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DECAE" w14:textId="77777777" w:rsidR="005F0B3F" w:rsidRPr="00DE6291" w:rsidRDefault="005F0B3F" w:rsidP="005F0B3F">
      <w:pPr>
        <w:spacing w:before="200" w:after="0" w:line="240" w:lineRule="auto"/>
        <w:ind w:right="-1"/>
        <w:jc w:val="center"/>
        <w:rPr>
          <w:rFonts w:ascii="TH SarabunPSK" w:eastAsia="Times New Roman" w:hAnsi="TH SarabunPSK" w:cs="TH SarabunPSK"/>
          <w:sz w:val="40"/>
          <w:szCs w:val="40"/>
          <w:cs/>
        </w:rPr>
      </w:pPr>
      <w:r w:rsidRPr="00DE6291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นโยบายความเป็นส่วนตัวของลูกค้า</w:t>
      </w:r>
    </w:p>
    <w:p w14:paraId="60DDA860" w14:textId="09678BBC" w:rsidR="005F0B3F" w:rsidRPr="00DE6291" w:rsidRDefault="005F0B3F" w:rsidP="005F0B3F">
      <w:pPr>
        <w:spacing w:before="200" w:after="0" w:line="240" w:lineRule="auto"/>
        <w:ind w:right="-1"/>
        <w:jc w:val="thaiDistribute"/>
        <w:rPr>
          <w:rFonts w:ascii="TH SarabunPSK" w:eastAsia="Sarabun" w:hAnsi="TH SarabunPSK" w:cs="TH SarabunPSK"/>
          <w:sz w:val="28"/>
        </w:rPr>
      </w:pPr>
      <w:r w:rsidRPr="00DE6291">
        <w:rPr>
          <w:rFonts w:ascii="TH SarabunPSK" w:eastAsia="Sarabun" w:hAnsi="TH SarabunPSK" w:cs="TH SarabunPSK" w:hint="cs"/>
          <w:b/>
          <w:bCs/>
          <w:sz w:val="28"/>
          <w:cs/>
        </w:rPr>
        <w:t>บริษัท</w:t>
      </w:r>
      <w:r w:rsidRPr="00DE6291">
        <w:rPr>
          <w:rFonts w:ascii="TH SarabunPSK" w:eastAsia="Sarabun" w:hAnsi="TH SarabunPSK" w:cs="TH SarabunPSK"/>
          <w:b/>
          <w:bCs/>
          <w:sz w:val="28"/>
          <w:cs/>
        </w:rPr>
        <w:t xml:space="preserve"> </w:t>
      </w:r>
      <w:r w:rsidRPr="00DE6291">
        <w:rPr>
          <w:rFonts w:ascii="TH SarabunPSK" w:eastAsia="Sarabun" w:hAnsi="TH SarabunPSK" w:cs="TH SarabunPSK" w:hint="cs"/>
          <w:b/>
          <w:bCs/>
          <w:sz w:val="28"/>
          <w:cs/>
        </w:rPr>
        <w:t>เอเชีย กรีน</w:t>
      </w:r>
      <w:r w:rsidRPr="00DE6291">
        <w:rPr>
          <w:rFonts w:ascii="TH SarabunPSK" w:eastAsia="Sarabun" w:hAnsi="TH SarabunPSK" w:cs="TH SarabunPSK"/>
          <w:b/>
          <w:bCs/>
          <w:sz w:val="28"/>
          <w:cs/>
        </w:rPr>
        <w:t xml:space="preserve"> </w:t>
      </w:r>
      <w:r w:rsidRPr="00DE6291">
        <w:rPr>
          <w:rFonts w:ascii="TH SarabunPSK" w:eastAsia="Sarabun" w:hAnsi="TH SarabunPSK" w:cs="TH SarabunPSK" w:hint="cs"/>
          <w:b/>
          <w:bCs/>
          <w:sz w:val="28"/>
          <w:cs/>
        </w:rPr>
        <w:t>เอนเนอจี</w:t>
      </w:r>
      <w:r w:rsidRPr="00DE6291">
        <w:rPr>
          <w:rFonts w:ascii="TH SarabunPSK" w:eastAsia="Sarabun" w:hAnsi="TH SarabunPSK" w:cs="TH SarabunPSK"/>
          <w:b/>
          <w:bCs/>
          <w:sz w:val="28"/>
          <w:cs/>
        </w:rPr>
        <w:t xml:space="preserve"> </w:t>
      </w:r>
      <w:r w:rsidRPr="00DE6291">
        <w:rPr>
          <w:rFonts w:ascii="TH SarabunPSK" w:eastAsia="Sarabun" w:hAnsi="TH SarabunPSK" w:cs="TH SarabunPSK" w:hint="cs"/>
          <w:b/>
          <w:bCs/>
          <w:sz w:val="28"/>
          <w:cs/>
        </w:rPr>
        <w:t>จำกัด</w:t>
      </w:r>
      <w:r w:rsidRPr="00DE6291">
        <w:rPr>
          <w:rFonts w:ascii="TH SarabunPSK" w:eastAsia="Sarabun" w:hAnsi="TH SarabunPSK" w:cs="TH SarabunPSK"/>
          <w:b/>
          <w:bCs/>
          <w:sz w:val="28"/>
          <w:cs/>
        </w:rPr>
        <w:t xml:space="preserve"> (</w:t>
      </w:r>
      <w:r w:rsidRPr="00DE6291">
        <w:rPr>
          <w:rFonts w:ascii="TH SarabunPSK" w:eastAsia="Sarabun" w:hAnsi="TH SarabunPSK" w:cs="TH SarabunPSK" w:hint="cs"/>
          <w:b/>
          <w:bCs/>
          <w:sz w:val="28"/>
          <w:cs/>
        </w:rPr>
        <w:t>มหาชน</w:t>
      </w:r>
      <w:r w:rsidRPr="00DE6291">
        <w:rPr>
          <w:rFonts w:ascii="TH SarabunPSK" w:eastAsia="Sarabun" w:hAnsi="TH SarabunPSK" w:cs="TH SarabunPSK"/>
          <w:b/>
          <w:bCs/>
          <w:sz w:val="28"/>
          <w:cs/>
        </w:rPr>
        <w:t>)</w:t>
      </w:r>
      <w:r w:rsidR="003F0E51" w:rsidRPr="00DE6291">
        <w:rPr>
          <w:rFonts w:ascii="TH SarabunPSK" w:eastAsia="Sarabun" w:hAnsi="TH SarabunPSK" w:cs="TH SarabunPSK" w:hint="cs"/>
          <w:b/>
          <w:bCs/>
          <w:sz w:val="28"/>
          <w:cs/>
        </w:rPr>
        <w:t xml:space="preserve"> และบริษัทในเครือ</w:t>
      </w:r>
      <w:r w:rsidRPr="00DE6291">
        <w:rPr>
          <w:rFonts w:ascii="TH SarabunPSK" w:eastAsia="Sarabun" w:hAnsi="TH SarabunPSK" w:cs="TH SarabunPSK"/>
          <w:sz w:val="28"/>
          <w:cs/>
        </w:rPr>
        <w:t xml:space="preserve"> </w:t>
      </w:r>
      <w:r w:rsidRPr="00DE6291">
        <w:rPr>
          <w:rFonts w:ascii="TH SarabunPSK" w:eastAsia="Sarabun" w:hAnsi="TH SarabunPSK" w:cs="TH SarabunPSK" w:hint="cs"/>
          <w:sz w:val="28"/>
        </w:rPr>
        <w:t>(“</w:t>
      </w:r>
      <w:r w:rsidRPr="00DE6291">
        <w:rPr>
          <w:rFonts w:ascii="TH SarabunPSK" w:eastAsia="Sarabun" w:hAnsi="TH SarabunPSK" w:cs="TH SarabunPSK" w:hint="cs"/>
          <w:b/>
          <w:bCs/>
          <w:sz w:val="28"/>
          <w:cs/>
        </w:rPr>
        <w:t>บริษัท</w:t>
      </w:r>
      <w:r w:rsidRPr="00DE6291">
        <w:rPr>
          <w:rFonts w:ascii="TH SarabunPSK" w:eastAsia="Sarabun" w:hAnsi="TH SarabunPSK" w:cs="TH SarabunPSK" w:hint="cs"/>
          <w:sz w:val="28"/>
        </w:rPr>
        <w:t xml:space="preserve">”) </w:t>
      </w:r>
      <w:r w:rsidRPr="00DE6291">
        <w:rPr>
          <w:rFonts w:ascii="TH SarabunPSK" w:eastAsia="Sarabun" w:hAnsi="TH SarabunPSK" w:cs="TH SarabunPSK" w:hint="cs"/>
          <w:sz w:val="28"/>
          <w:cs/>
        </w:rPr>
        <w:t>รับประกันแก่ท่านว่า บริษัทให้ความสำคัญและเคารพสิทธิของลูกค้าในฐานะที่เป็นเจ้าของข้อมูล โดยบริษัทรับประกันจะเก็บ และใช้ข้อมูลส่วนบุคคลของท่านอย่างถูกต้อง และโปร่งใส เท่าที่จำเป็นเพื่อการให้บริการหรือการปฏิบัติพันธกิจต่าง ๆ ที่บริษัทอาจมีต่อท่านอย่างเต็มประสิทธิภาพเป็นหลัก พร้อมกันนี้ บริษัทรับประกันการดำเนินการต่าง ๆ ให้สอดคล้องกับกฎหมายที่เกี่ยวข้องด้วยมาตรฐานการรักษาความปลอดภัยที่ดีที่สุด</w:t>
      </w:r>
    </w:p>
    <w:p w14:paraId="32914A8F" w14:textId="77777777" w:rsidR="005F0B3F" w:rsidRPr="00DE6291" w:rsidRDefault="005F0B3F" w:rsidP="005F0B3F">
      <w:pPr>
        <w:spacing w:before="200" w:after="0" w:line="240" w:lineRule="auto"/>
        <w:ind w:right="-1"/>
        <w:jc w:val="thaiDistribute"/>
        <w:rPr>
          <w:rFonts w:ascii="TH SarabunPSK" w:eastAsia="Sarabun" w:hAnsi="TH SarabunPSK" w:cs="TH SarabunPSK"/>
          <w:sz w:val="28"/>
          <w:u w:val="single"/>
        </w:rPr>
      </w:pPr>
      <w:r w:rsidRPr="00DE6291">
        <w:rPr>
          <w:rFonts w:ascii="TH SarabunPSK" w:eastAsia="Sarabun" w:hAnsi="TH SarabunPSK" w:cs="TH SarabunPSK" w:hint="cs"/>
          <w:sz w:val="28"/>
          <w:u w:val="single"/>
          <w:cs/>
        </w:rPr>
        <w:t>จุดประสงค์ของนโยบายความเป็นส่วนตัว</w:t>
      </w:r>
    </w:p>
    <w:p w14:paraId="0AE62812" w14:textId="77777777" w:rsidR="005F0B3F" w:rsidRPr="00DE6291" w:rsidRDefault="005F0B3F" w:rsidP="005F0B3F">
      <w:pPr>
        <w:spacing w:before="200" w:after="0" w:line="240" w:lineRule="auto"/>
        <w:ind w:right="-1"/>
        <w:jc w:val="thaiDistribute"/>
        <w:rPr>
          <w:rFonts w:ascii="TH SarabunPSK" w:eastAsia="Sarabun" w:hAnsi="TH SarabunPSK" w:cs="TH SarabunPSK"/>
          <w:sz w:val="28"/>
          <w:u w:val="single"/>
          <w:cs/>
        </w:rPr>
      </w:pPr>
      <w:r w:rsidRPr="00DE6291">
        <w:rPr>
          <w:rFonts w:ascii="TH SarabunPSK" w:eastAsia="Sarabun" w:hAnsi="TH SarabunPSK" w:cs="TH SarabunPSK" w:hint="cs"/>
          <w:sz w:val="28"/>
          <w:cs/>
        </w:rPr>
        <w:t>บริษัทมีจุดประสงค์แจ้งนโยบายความเป็นส่วนตัวฉบับนี้ เพื่อให้ท่านในฐานะลูกค้าซึ่งติดต่อมายังบริษัทผ่านช่องทางต่าง ๆ และ</w:t>
      </w:r>
      <w:r w:rsidRPr="00DE6291">
        <w:rPr>
          <w:rFonts w:ascii="TH SarabunPSK" w:eastAsia="Sarabun" w:hAnsi="TH SarabunPSK" w:cs="TH SarabunPSK"/>
          <w:sz w:val="28"/>
        </w:rPr>
        <w:t>/</w:t>
      </w:r>
      <w:r w:rsidRPr="00DE6291">
        <w:rPr>
          <w:rFonts w:ascii="TH SarabunPSK" w:eastAsia="Sarabun" w:hAnsi="TH SarabunPSK" w:cs="TH SarabunPSK" w:hint="cs"/>
          <w:sz w:val="28"/>
          <w:cs/>
        </w:rPr>
        <w:t>หรือซื้อสินค้าหรือใช้บริการของบริษัท (</w:t>
      </w:r>
      <w:r w:rsidRPr="00DE6291">
        <w:rPr>
          <w:rFonts w:ascii="TH SarabunPSK" w:eastAsia="Sarabun" w:hAnsi="TH SarabunPSK" w:cs="TH SarabunPSK" w:hint="cs"/>
          <w:sz w:val="28"/>
        </w:rPr>
        <w:t>“</w:t>
      </w:r>
      <w:r w:rsidRPr="00DE6291">
        <w:rPr>
          <w:rFonts w:ascii="TH SarabunPSK" w:eastAsia="Sarabun" w:hAnsi="TH SarabunPSK" w:cs="TH SarabunPSK" w:hint="cs"/>
          <w:b/>
          <w:bCs/>
          <w:sz w:val="28"/>
          <w:cs/>
        </w:rPr>
        <w:t>ลูกค้า</w:t>
      </w:r>
      <w:r w:rsidRPr="00DE6291">
        <w:rPr>
          <w:rFonts w:ascii="TH SarabunPSK" w:eastAsia="Sarabun" w:hAnsi="TH SarabunPSK" w:cs="TH SarabunPSK" w:hint="cs"/>
          <w:sz w:val="28"/>
        </w:rPr>
        <w:t xml:space="preserve">”) </w:t>
      </w:r>
      <w:r w:rsidRPr="00DE6291">
        <w:rPr>
          <w:rFonts w:ascii="TH SarabunPSK" w:eastAsia="Sarabun" w:hAnsi="TH SarabunPSK" w:cs="TH SarabunPSK" w:hint="cs"/>
          <w:sz w:val="28"/>
          <w:cs/>
        </w:rPr>
        <w:t>ทราบถึงความจำเป็น รวมถึงเงื่อนไขต่าง ๆ อันเกี่ยวเนื่องกับการเก็บ รวบรวม ใช้ และเปิดเผยข้อมูลส่วนบุคคลของลูกค้า ที่บริษัทจำเป็นต้องดำเนินการ</w:t>
      </w:r>
    </w:p>
    <w:p w14:paraId="3A9BDF08" w14:textId="77777777" w:rsidR="005F0B3F" w:rsidRPr="00DE6291" w:rsidRDefault="005F0B3F" w:rsidP="005F0B3F">
      <w:pPr>
        <w:spacing w:before="200" w:after="0" w:line="240" w:lineRule="auto"/>
        <w:ind w:right="-1"/>
        <w:jc w:val="thaiDistribute"/>
        <w:rPr>
          <w:rFonts w:ascii="TH SarabunPSK" w:eastAsia="Sarabun" w:hAnsi="TH SarabunPSK" w:cs="TH SarabunPSK"/>
          <w:sz w:val="28"/>
          <w:u w:val="single"/>
        </w:rPr>
      </w:pPr>
      <w:r w:rsidRPr="00DE6291">
        <w:rPr>
          <w:rFonts w:ascii="TH SarabunPSK" w:eastAsia="Sarabun" w:hAnsi="TH SarabunPSK" w:cs="TH SarabunPSK" w:hint="cs"/>
          <w:sz w:val="28"/>
          <w:u w:val="single"/>
          <w:cs/>
        </w:rPr>
        <w:t>การยอมรับนโยบายข้อมูลส่วนบุคคลฉบับนี้</w:t>
      </w:r>
    </w:p>
    <w:p w14:paraId="08C7FAFE" w14:textId="77777777" w:rsidR="005F0B3F" w:rsidRPr="00DE6291" w:rsidRDefault="005F0B3F" w:rsidP="005F0B3F">
      <w:pPr>
        <w:spacing w:before="200" w:after="0" w:line="240" w:lineRule="auto"/>
        <w:ind w:right="-1"/>
        <w:jc w:val="thaiDistribute"/>
        <w:rPr>
          <w:rFonts w:ascii="TH SarabunPSK" w:eastAsia="Sarabun" w:hAnsi="TH SarabunPSK" w:cs="TH SarabunPSK"/>
          <w:sz w:val="28"/>
        </w:rPr>
      </w:pPr>
      <w:r w:rsidRPr="00DE6291">
        <w:rPr>
          <w:rFonts w:ascii="TH SarabunPSK" w:eastAsia="Sarabun" w:hAnsi="TH SarabunPSK" w:cs="TH SarabunPSK" w:hint="cs"/>
          <w:sz w:val="28"/>
          <w:cs/>
        </w:rPr>
        <w:t>เมื่อลูกค้าติดต่อมายังบริษัท เพื่อสอบถามข้อมูลข่าวสารผ่านช่องทางต่าง ๆ รวมถึงเมื่อลูกค้าตกลงเข้าทำสัญญาเพื่อการซื้อสินค้า หรือใช้บริการ และ</w:t>
      </w:r>
      <w:r w:rsidRPr="00DE6291">
        <w:rPr>
          <w:rFonts w:ascii="TH SarabunPSK" w:eastAsia="Sarabun" w:hAnsi="TH SarabunPSK" w:cs="TH SarabunPSK" w:hint="cs"/>
          <w:sz w:val="28"/>
        </w:rPr>
        <w:t>/</w:t>
      </w:r>
      <w:r w:rsidRPr="00DE6291">
        <w:rPr>
          <w:rFonts w:ascii="TH SarabunPSK" w:eastAsia="Sarabun" w:hAnsi="TH SarabunPSK" w:cs="TH SarabunPSK" w:hint="cs"/>
          <w:sz w:val="28"/>
          <w:cs/>
        </w:rPr>
        <w:t>หรือเอกสารธุรกรรมใด ๆ กับบริษัท</w:t>
      </w:r>
      <w:r w:rsidRPr="00DE6291">
        <w:rPr>
          <w:rFonts w:ascii="TH SarabunPSK" w:eastAsia="Sarabun" w:hAnsi="TH SarabunPSK" w:cs="TH SarabunPSK" w:hint="cs"/>
          <w:sz w:val="28"/>
        </w:rPr>
        <w:t xml:space="preserve"> </w:t>
      </w:r>
      <w:r w:rsidRPr="00DE6291">
        <w:rPr>
          <w:rFonts w:ascii="TH SarabunPSK" w:eastAsia="Sarabun" w:hAnsi="TH SarabunPSK" w:cs="TH SarabunPSK" w:hint="cs"/>
          <w:sz w:val="28"/>
          <w:cs/>
        </w:rPr>
        <w:t xml:space="preserve">บริษัทจะถือว่า ลูกค้ายอมรับและรับทราบเงื่อนไขการประมวลผลข้อมูลส่วนบุคคลที่บริษัทประกาศในนโยบายฉบับนี้ทั้งหมด </w:t>
      </w:r>
    </w:p>
    <w:p w14:paraId="7AF4A7E1" w14:textId="77777777" w:rsidR="005F0B3F" w:rsidRPr="00DE6291" w:rsidRDefault="005F0B3F" w:rsidP="005F0B3F">
      <w:pPr>
        <w:spacing w:before="200" w:after="0" w:line="240" w:lineRule="auto"/>
        <w:ind w:right="-1"/>
        <w:jc w:val="thaiDistribute"/>
        <w:rPr>
          <w:rFonts w:ascii="TH SarabunPSK" w:eastAsia="Sarabun" w:hAnsi="TH SarabunPSK" w:cs="TH SarabunPSK"/>
          <w:sz w:val="28"/>
          <w:u w:val="single"/>
        </w:rPr>
      </w:pPr>
      <w:r w:rsidRPr="00DE6291">
        <w:rPr>
          <w:rFonts w:ascii="TH SarabunPSK" w:eastAsia="Sarabun" w:hAnsi="TH SarabunPSK" w:cs="TH SarabunPSK" w:hint="cs"/>
          <w:sz w:val="28"/>
          <w:u w:val="single"/>
          <w:cs/>
        </w:rPr>
        <w:t>การเปลี่ยนแปลงนโยบายข้อมูลส่วนบุคคล</w:t>
      </w:r>
    </w:p>
    <w:p w14:paraId="16D95921" w14:textId="77777777" w:rsidR="005F0B3F" w:rsidRPr="00DE6291" w:rsidRDefault="005F0B3F" w:rsidP="005F0B3F">
      <w:pPr>
        <w:spacing w:before="200" w:after="0" w:line="240" w:lineRule="auto"/>
        <w:ind w:right="-1"/>
        <w:jc w:val="thaiDistribute"/>
        <w:rPr>
          <w:rFonts w:ascii="TH SarabunPSK" w:eastAsia="Sarabun" w:hAnsi="TH SarabunPSK" w:cs="TH SarabunPSK"/>
          <w:sz w:val="28"/>
        </w:rPr>
      </w:pPr>
      <w:r w:rsidRPr="00DE6291">
        <w:rPr>
          <w:rFonts w:ascii="TH SarabunPSK" w:eastAsia="Sarabun" w:hAnsi="TH SarabunPSK" w:cs="TH SarabunPSK" w:hint="cs"/>
          <w:sz w:val="28"/>
          <w:cs/>
        </w:rPr>
        <w:t>ทั้งนี้ ทางบริษัทอาจปรับปรุงนโยบายฉบับนี้ตามแต่ละระยะเวลาเพื่อให้สอดคล้องกับกฎหมาย ข้อบังคับที่เกี่ยวข้อง และให้สอดคล้องกับการให้บริการต่าง ๆ ของบริษัทที่ให้แก่ลูกค้า ทั้งนี้ บริษัทจะแจ้งให้ลูกค้าทราบถึงการเปลี่ยนแปลงด้วยการประกาศนโยบายฉบับปรับปรุงผ่านช่องทางการติดต่อต่าง ๆของบริษัท</w:t>
      </w:r>
    </w:p>
    <w:p w14:paraId="2B3CFA2A" w14:textId="77777777" w:rsidR="005F0B3F" w:rsidRPr="00DE6291" w:rsidRDefault="005F0B3F" w:rsidP="005F0B3F">
      <w:pPr>
        <w:spacing w:before="200" w:after="0" w:line="240" w:lineRule="auto"/>
        <w:ind w:right="-1"/>
        <w:jc w:val="thaiDistribute"/>
        <w:rPr>
          <w:rFonts w:ascii="TH SarabunPSK" w:eastAsia="Sarabun" w:hAnsi="TH SarabunPSK" w:cs="TH SarabunPSK"/>
          <w:sz w:val="28"/>
          <w:u w:val="single"/>
        </w:rPr>
      </w:pPr>
      <w:r w:rsidRPr="00DE6291">
        <w:rPr>
          <w:rFonts w:ascii="TH SarabunPSK" w:eastAsia="Sarabun" w:hAnsi="TH SarabunPSK" w:cs="TH SarabunPSK" w:hint="cs"/>
          <w:sz w:val="28"/>
          <w:u w:val="single"/>
          <w:cs/>
        </w:rPr>
        <w:t>นิยามและขอบเขต</w:t>
      </w:r>
      <w:r w:rsidRPr="00DE6291">
        <w:rPr>
          <w:rFonts w:ascii="TH SarabunPSK" w:eastAsia="Sarabun" w:hAnsi="TH SarabunPSK" w:cs="TH SarabunPSK" w:hint="cs"/>
          <w:sz w:val="28"/>
          <w:u w:val="single"/>
        </w:rPr>
        <w:t xml:space="preserve"> “</w:t>
      </w:r>
      <w:r w:rsidRPr="00DE6291">
        <w:rPr>
          <w:rFonts w:ascii="TH SarabunPSK" w:eastAsia="Sarabun" w:hAnsi="TH SarabunPSK" w:cs="TH SarabunPSK" w:hint="cs"/>
          <w:sz w:val="28"/>
          <w:u w:val="single"/>
          <w:cs/>
        </w:rPr>
        <w:t>ข้อมูลส่วนบุคคล</w:t>
      </w:r>
      <w:r w:rsidRPr="00DE6291">
        <w:rPr>
          <w:rFonts w:ascii="TH SarabunPSK" w:eastAsia="Sarabun" w:hAnsi="TH SarabunPSK" w:cs="TH SarabunPSK" w:hint="cs"/>
          <w:sz w:val="28"/>
          <w:u w:val="single"/>
        </w:rPr>
        <w:t xml:space="preserve">” </w:t>
      </w:r>
      <w:r w:rsidRPr="00DE6291">
        <w:rPr>
          <w:rFonts w:ascii="TH SarabunPSK" w:eastAsia="Sarabun" w:hAnsi="TH SarabunPSK" w:cs="TH SarabunPSK" w:hint="cs"/>
          <w:sz w:val="28"/>
          <w:u w:val="single"/>
          <w:cs/>
        </w:rPr>
        <w:t>ที่จะมีการประมวลผล</w:t>
      </w:r>
    </w:p>
    <w:p w14:paraId="5D55F96B" w14:textId="77777777" w:rsidR="005F0B3F" w:rsidRPr="00DE6291" w:rsidRDefault="005F0B3F" w:rsidP="005F0B3F">
      <w:pPr>
        <w:spacing w:before="200" w:after="0" w:line="240" w:lineRule="auto"/>
        <w:ind w:right="-1"/>
        <w:jc w:val="thaiDistribute"/>
        <w:rPr>
          <w:rFonts w:ascii="TH SarabunPSK" w:eastAsia="Sarabun" w:hAnsi="TH SarabunPSK" w:cs="TH SarabunPSK"/>
          <w:sz w:val="28"/>
        </w:rPr>
      </w:pPr>
      <w:r w:rsidRPr="00DE6291">
        <w:rPr>
          <w:rFonts w:ascii="TH SarabunPSK" w:eastAsia="Sarabun" w:hAnsi="TH SarabunPSK" w:cs="TH SarabunPSK" w:hint="cs"/>
          <w:b/>
          <w:bCs/>
          <w:sz w:val="28"/>
          <w:cs/>
        </w:rPr>
        <w:t>ข้อมูลส่วนบุคคล</w:t>
      </w:r>
      <w:r w:rsidRPr="00DE6291">
        <w:rPr>
          <w:rFonts w:ascii="TH SarabunPSK" w:eastAsia="Sarabun" w:hAnsi="TH SarabunPSK" w:cs="TH SarabunPSK" w:hint="cs"/>
          <w:sz w:val="28"/>
          <w:cs/>
        </w:rPr>
        <w:t xml:space="preserve"> หมายถึง ข้อมูลเกี่ยวกับบุคคลซึ่งทำให้สามารถระบุตัวบุคคล ซึ่งเป็นบุคคลธรรมดา (เช่น ลูกค้าบุคคลธรรมดา) ได้ไม่ว่าทางตรงหรือทางอ้อมตามพระราชบัญญัติคุ้มครองข้อมูลส่วนบุคคล พ.ศ. </w:t>
      </w:r>
      <w:r w:rsidRPr="00DE6291">
        <w:rPr>
          <w:rFonts w:ascii="TH SarabunPSK" w:eastAsia="Sarabun" w:hAnsi="TH SarabunPSK" w:cs="TH SarabunPSK" w:hint="cs"/>
          <w:sz w:val="28"/>
        </w:rPr>
        <w:t xml:space="preserve">2562 </w:t>
      </w:r>
      <w:r w:rsidRPr="00DE6291">
        <w:rPr>
          <w:rFonts w:ascii="TH SarabunPSK" w:eastAsia="Sarabun" w:hAnsi="TH SarabunPSK" w:cs="TH SarabunPSK" w:hint="cs"/>
          <w:sz w:val="28"/>
          <w:cs/>
        </w:rPr>
        <w:t xml:space="preserve">และที่จะมีการแก้ไขเพิ่มเติมและกฎหมายอื่นที่เกี่ยวข้อง </w:t>
      </w:r>
    </w:p>
    <w:p w14:paraId="464E67BF" w14:textId="77777777" w:rsidR="005F0B3F" w:rsidRPr="00DE6291" w:rsidRDefault="005F0B3F" w:rsidP="005F0B3F">
      <w:pPr>
        <w:spacing w:before="200" w:after="0" w:line="240" w:lineRule="auto"/>
        <w:ind w:right="-1"/>
        <w:jc w:val="thaiDistribute"/>
        <w:rPr>
          <w:rFonts w:ascii="TH SarabunPSK" w:eastAsia="Sarabun" w:hAnsi="TH SarabunPSK" w:cs="TH SarabunPSK"/>
          <w:sz w:val="28"/>
          <w:cs/>
        </w:rPr>
      </w:pPr>
      <w:r w:rsidRPr="00DE6291">
        <w:rPr>
          <w:rFonts w:ascii="TH SarabunPSK" w:eastAsia="Sarabun" w:hAnsi="TH SarabunPSK" w:cs="TH SarabunPSK" w:hint="cs"/>
          <w:sz w:val="28"/>
          <w:cs/>
        </w:rPr>
        <w:t>ทั้งนี้เพื่อหลีกเลี่ยงข้อสงสัย “ข้อมูลส่วนบุคคล” ภายใต้นโยบายฉบับนี้หมายความรวมถึง ข้อมูลส่วนบุคคลของกรรมการผู้มีอำนาจลงนาม และ</w:t>
      </w:r>
      <w:r w:rsidRPr="00DE6291">
        <w:rPr>
          <w:rFonts w:ascii="TH SarabunPSK" w:eastAsia="Sarabun" w:hAnsi="TH SarabunPSK" w:cs="TH SarabunPSK" w:hint="cs"/>
          <w:sz w:val="28"/>
        </w:rPr>
        <w:t>/</w:t>
      </w:r>
      <w:r w:rsidRPr="00DE6291">
        <w:rPr>
          <w:rFonts w:ascii="TH SarabunPSK" w:eastAsia="Sarabun" w:hAnsi="TH SarabunPSK" w:cs="TH SarabunPSK" w:hint="cs"/>
          <w:sz w:val="28"/>
          <w:cs/>
        </w:rPr>
        <w:t>หรือตัวแทนผู้ได้รับมอบหมาย หรือมอบอำนาจจากลูกค้าในการติดต่อประสานงานกับบริษัท หรือพนักงานอื่นใดที่มีส่วนเกี่ยวข้องในการซื้อสินค้าและ</w:t>
      </w:r>
      <w:r w:rsidRPr="00DE6291">
        <w:rPr>
          <w:rFonts w:ascii="TH SarabunPSK" w:eastAsia="Sarabun" w:hAnsi="TH SarabunPSK" w:cs="TH SarabunPSK"/>
          <w:sz w:val="28"/>
        </w:rPr>
        <w:t>/</w:t>
      </w:r>
      <w:r w:rsidRPr="00DE6291">
        <w:rPr>
          <w:rFonts w:ascii="TH SarabunPSK" w:eastAsia="Sarabun" w:hAnsi="TH SarabunPSK" w:cs="TH SarabunPSK" w:hint="cs"/>
          <w:sz w:val="28"/>
          <w:cs/>
        </w:rPr>
        <w:t xml:space="preserve">หรือใช้บริการของบริษัท </w:t>
      </w:r>
      <w:r w:rsidRPr="00DE6291">
        <w:rPr>
          <w:rFonts w:ascii="TH SarabunPSK" w:eastAsia="Sarabun" w:hAnsi="TH SarabunPSK" w:cs="TH SarabunPSK"/>
          <w:sz w:val="28"/>
        </w:rPr>
        <w:t>(“</w:t>
      </w:r>
      <w:r w:rsidRPr="00DE6291">
        <w:rPr>
          <w:rFonts w:ascii="TH SarabunPSK" w:eastAsia="Sarabun" w:hAnsi="TH SarabunPSK" w:cs="TH SarabunPSK" w:hint="cs"/>
          <w:b/>
          <w:bCs/>
          <w:sz w:val="28"/>
          <w:cs/>
        </w:rPr>
        <w:t>ตัวแทน</w:t>
      </w:r>
      <w:r w:rsidRPr="00DE6291">
        <w:rPr>
          <w:rFonts w:ascii="TH SarabunPSK" w:eastAsia="Sarabun" w:hAnsi="TH SarabunPSK" w:cs="TH SarabunPSK"/>
          <w:sz w:val="28"/>
        </w:rPr>
        <w:t>”)</w:t>
      </w:r>
      <w:r w:rsidRPr="00DE6291">
        <w:rPr>
          <w:rFonts w:ascii="TH SarabunPSK" w:eastAsia="Sarabun" w:hAnsi="TH SarabunPSK" w:cs="TH SarabunPSK" w:hint="cs"/>
          <w:sz w:val="28"/>
          <w:cs/>
        </w:rPr>
        <w:t xml:space="preserve"> ด้วย ซึ่งหากเป็นกรณีที่ลูกค้านำส่งข้อมูลส่วนบุคคลของตัวแทนให้แก่ บริษัท บริษัทจะถือว่า ลูกค้าได้ให้การรับประกันและรับรองแก่ บริษัทว่า ลูกค้ามีสิทธิอันชอบด้วยกฎหมายในการส่งต่อเปิดเผย ข้อมูลส่วนบุคคลดังกล่าวให้แก่ บริษัท และบริษัทมีสิทธิในการประมวลผลข้อมูลส่วนบุคคลของตัวแทนได้โดยสอดคล้องกับนโยบายความเป็นส่วนตัวฉบับนี้</w:t>
      </w:r>
    </w:p>
    <w:p w14:paraId="4CCE3E44" w14:textId="77777777" w:rsidR="008F23AE" w:rsidRPr="00DE6291" w:rsidRDefault="008F23AE" w:rsidP="005F0B3F">
      <w:pPr>
        <w:spacing w:before="200" w:after="0" w:line="240" w:lineRule="auto"/>
        <w:ind w:right="-1"/>
        <w:jc w:val="thaiDistribute"/>
        <w:rPr>
          <w:rFonts w:ascii="TH SarabunPSK" w:eastAsia="Times New Roman" w:hAnsi="TH SarabunPSK" w:cs="TH SarabunPSK"/>
          <w:sz w:val="28"/>
          <w:u w:val="single"/>
        </w:rPr>
      </w:pPr>
    </w:p>
    <w:p w14:paraId="48EED71D" w14:textId="56B3DA65" w:rsidR="005F0B3F" w:rsidRPr="00DE6291" w:rsidRDefault="005F0B3F" w:rsidP="005F0B3F">
      <w:pPr>
        <w:spacing w:before="200" w:after="0" w:line="240" w:lineRule="auto"/>
        <w:ind w:right="-1"/>
        <w:jc w:val="thaiDistribute"/>
        <w:rPr>
          <w:rFonts w:ascii="TH SarabunPSK" w:eastAsia="Times New Roman" w:hAnsi="TH SarabunPSK" w:cs="TH SarabunPSK"/>
          <w:sz w:val="28"/>
          <w:u w:val="single"/>
        </w:rPr>
      </w:pPr>
      <w:r w:rsidRPr="00DE6291">
        <w:rPr>
          <w:rFonts w:ascii="TH SarabunPSK" w:eastAsia="Times New Roman" w:hAnsi="TH SarabunPSK" w:cs="TH SarabunPSK" w:hint="cs"/>
          <w:sz w:val="28"/>
          <w:u w:val="single"/>
          <w:cs/>
        </w:rPr>
        <w:lastRenderedPageBreak/>
        <w:t>แหล่งที่มาของข้อมูลส่วนบุคคลที่บริษัทจะประมวลผล</w:t>
      </w:r>
    </w:p>
    <w:p w14:paraId="0DBF4D61" w14:textId="77777777" w:rsidR="005F0B3F" w:rsidRPr="00DE6291" w:rsidRDefault="005F0B3F" w:rsidP="005F0B3F">
      <w:pPr>
        <w:spacing w:before="200" w:after="0" w:line="240" w:lineRule="auto"/>
        <w:ind w:right="-1"/>
        <w:jc w:val="thaiDistribute"/>
        <w:rPr>
          <w:rFonts w:ascii="TH SarabunPSK" w:eastAsia="Times New Roman" w:hAnsi="TH SarabunPSK" w:cs="TH SarabunPSK"/>
          <w:sz w:val="28"/>
          <w:u w:val="single"/>
          <w:cs/>
        </w:rPr>
      </w:pPr>
      <w:r w:rsidRPr="00DE6291">
        <w:rPr>
          <w:rFonts w:ascii="TH SarabunPSK" w:eastAsia="Times New Roman" w:hAnsi="TH SarabunPSK" w:cs="TH SarabunPSK" w:hint="cs"/>
          <w:sz w:val="28"/>
          <w:cs/>
        </w:rPr>
        <w:t>บริษัทอาจได้รับข้อมูลส่วนบุคคลของลูกค้าจากแหล่งที่มา ดังนี้</w:t>
      </w:r>
      <w:r w:rsidRPr="00DE6291">
        <w:rPr>
          <w:rFonts w:ascii="TH SarabunPSK" w:eastAsia="Times New Roman" w:hAnsi="TH SarabunPSK" w:cs="TH SarabunPSK" w:hint="cs"/>
          <w:sz w:val="28"/>
        </w:rPr>
        <w:t xml:space="preserve"> (1)</w:t>
      </w:r>
      <w:r w:rsidRPr="00DE6291">
        <w:rPr>
          <w:rFonts w:ascii="TH SarabunPSK" w:eastAsia="Times New Roman" w:hAnsi="TH SarabunPSK" w:cs="TH SarabunPSK" w:hint="cs"/>
          <w:sz w:val="28"/>
          <w:cs/>
        </w:rPr>
        <w:t xml:space="preserve"> ได้รับโดยตรงจากลูกค้า ที่ติดต่อหรือนำส่งมายังบริษัท ผ่านแต่ละช่องทางการติดต่อ การเข้าทำสัญญา หรือเอกสารธุรกรรมต่าง ๆ </w:t>
      </w:r>
      <w:r w:rsidRPr="00DE6291">
        <w:rPr>
          <w:rFonts w:ascii="TH SarabunPSK" w:eastAsia="Times New Roman" w:hAnsi="TH SarabunPSK" w:cs="TH SarabunPSK" w:hint="cs"/>
          <w:sz w:val="28"/>
        </w:rPr>
        <w:t xml:space="preserve">(2) </w:t>
      </w:r>
      <w:r w:rsidRPr="00DE6291">
        <w:rPr>
          <w:rFonts w:ascii="TH SarabunPSK" w:eastAsia="Times New Roman" w:hAnsi="TH SarabunPSK" w:cs="TH SarabunPSK" w:hint="cs"/>
          <w:sz w:val="28"/>
          <w:cs/>
        </w:rPr>
        <w:t>ข้อมูลส่วนบุคคลที่บริษัทอาจได้รับจากข้อมูลสาธารณะ (</w:t>
      </w:r>
      <w:r w:rsidRPr="00DE6291">
        <w:rPr>
          <w:rFonts w:ascii="TH SarabunPSK" w:eastAsia="Times New Roman" w:hAnsi="TH SarabunPSK" w:cs="TH SarabunPSK" w:hint="cs"/>
          <w:sz w:val="28"/>
        </w:rPr>
        <w:t xml:space="preserve">Public Records) </w:t>
      </w:r>
      <w:r w:rsidRPr="00DE6291">
        <w:rPr>
          <w:rFonts w:ascii="TH SarabunPSK" w:eastAsia="Times New Roman" w:hAnsi="TH SarabunPSK" w:cs="TH SarabunPSK" w:hint="cs"/>
          <w:sz w:val="28"/>
          <w:cs/>
        </w:rPr>
        <w:t>และที่ไม่ใช่สาธารณะ (</w:t>
      </w:r>
      <w:r w:rsidRPr="00DE6291">
        <w:rPr>
          <w:rFonts w:ascii="TH SarabunPSK" w:eastAsia="Times New Roman" w:hAnsi="TH SarabunPSK" w:cs="TH SarabunPSK" w:hint="cs"/>
          <w:sz w:val="28"/>
        </w:rPr>
        <w:t xml:space="preserve">Non-Public Records) </w:t>
      </w:r>
      <w:r w:rsidRPr="00DE6291">
        <w:rPr>
          <w:rFonts w:ascii="TH SarabunPSK" w:eastAsia="Times New Roman" w:hAnsi="TH SarabunPSK" w:cs="TH SarabunPSK" w:hint="cs"/>
          <w:sz w:val="28"/>
          <w:cs/>
        </w:rPr>
        <w:t>ที่บริษัทมีสิทธิเก็บรวบรวมได้ตามกฎหมายและ/หรือได้ดำเนินการตามกฎหมายเพื่อสิทธิในการได้มาซึ่งข้อมูลของลูกค้า หรือ</w:t>
      </w:r>
      <w:r w:rsidRPr="00DE6291">
        <w:rPr>
          <w:rFonts w:ascii="TH SarabunPSK" w:eastAsia="Times New Roman" w:hAnsi="TH SarabunPSK" w:cs="TH SarabunPSK" w:hint="cs"/>
          <w:sz w:val="28"/>
        </w:rPr>
        <w:t xml:space="preserve"> (3)</w:t>
      </w:r>
      <w:r w:rsidRPr="00DE6291">
        <w:rPr>
          <w:rFonts w:ascii="TH SarabunPSK" w:eastAsia="Times New Roman" w:hAnsi="TH SarabunPSK" w:cs="TH SarabunPSK" w:hint="cs"/>
          <w:sz w:val="28"/>
          <w:cs/>
        </w:rPr>
        <w:t xml:space="preserve"> ข้อมูลส่วนบุคคลที่บริษัทอาจได้รับจากบุคคลอื่น (รวมถึงแต่ไม่จำกัดเพียง ลูกค้าของบริษัท พันธมิตร หรือตัวแทนการขายของบริษัท) ที่อาจให้คำแนะนำมา ซี่งในกรณีดังกล่าวบริษัทจะแจ้งให้ท่านทราบถึงแหล่งที่มาของข้อมูลดังกล่าว</w:t>
      </w:r>
    </w:p>
    <w:p w14:paraId="7F082D8B" w14:textId="77777777" w:rsidR="005F0B3F" w:rsidRPr="00DE6291" w:rsidRDefault="005F0B3F" w:rsidP="005F0B3F">
      <w:pPr>
        <w:spacing w:before="200" w:after="0" w:line="240" w:lineRule="auto"/>
        <w:ind w:right="-1"/>
        <w:jc w:val="thaiDistribute"/>
        <w:rPr>
          <w:rFonts w:ascii="TH SarabunPSK" w:eastAsia="Times New Roman" w:hAnsi="TH SarabunPSK" w:cs="TH SarabunPSK"/>
          <w:sz w:val="28"/>
        </w:rPr>
      </w:pPr>
      <w:r w:rsidRPr="00DE6291">
        <w:rPr>
          <w:rFonts w:ascii="TH SarabunPSK" w:eastAsia="Times New Roman" w:hAnsi="TH SarabunPSK" w:cs="TH SarabunPSK" w:hint="cs"/>
          <w:sz w:val="28"/>
          <w:u w:val="single"/>
          <w:cs/>
        </w:rPr>
        <w:t>ข้อมูลส่วนบุคคลที่มีการประมวลผล</w:t>
      </w:r>
    </w:p>
    <w:p w14:paraId="77C82D3F" w14:textId="77777777" w:rsidR="005F0B3F" w:rsidRPr="00DE6291" w:rsidRDefault="005F0B3F" w:rsidP="005F0B3F">
      <w:pPr>
        <w:spacing w:before="200" w:after="0" w:line="240" w:lineRule="auto"/>
        <w:ind w:right="-1"/>
        <w:jc w:val="thaiDistribute"/>
        <w:rPr>
          <w:rFonts w:ascii="TH SarabunPSK" w:eastAsia="Times New Roman" w:hAnsi="TH SarabunPSK" w:cs="TH SarabunPSK"/>
          <w:sz w:val="28"/>
        </w:rPr>
      </w:pPr>
      <w:r w:rsidRPr="00DE6291">
        <w:rPr>
          <w:rFonts w:ascii="TH SarabunPSK" w:eastAsia="Times New Roman" w:hAnsi="TH SarabunPSK" w:cs="TH SarabunPSK" w:hint="cs"/>
          <w:sz w:val="28"/>
          <w:cs/>
        </w:rPr>
        <w:t>บริษัทจำเป็นต้องเก็บ รวบรวม ใช้ และประมวลผลข้อมูลส่วนบุคคลของลูกค้า ดังต่อไปนี้</w:t>
      </w:r>
    </w:p>
    <w:p w14:paraId="557CBE8D" w14:textId="77777777" w:rsidR="005F0B3F" w:rsidRPr="00DE6291" w:rsidRDefault="005F0B3F" w:rsidP="005F0B3F">
      <w:pPr>
        <w:numPr>
          <w:ilvl w:val="0"/>
          <w:numId w:val="1"/>
        </w:numPr>
        <w:spacing w:before="200" w:after="0" w:line="240" w:lineRule="auto"/>
        <w:ind w:left="426" w:hanging="426"/>
        <w:jc w:val="thaiDistribute"/>
        <w:rPr>
          <w:rFonts w:ascii="TH SarabunPSK" w:eastAsia="Sarabun" w:hAnsi="TH SarabunPSK" w:cs="TH SarabunPSK"/>
          <w:sz w:val="28"/>
        </w:rPr>
      </w:pPr>
      <w:r w:rsidRPr="00DE6291">
        <w:rPr>
          <w:rFonts w:ascii="TH SarabunPSK" w:eastAsia="Sarabun" w:hAnsi="TH SarabunPSK" w:cs="TH SarabunPSK" w:hint="cs"/>
          <w:sz w:val="28"/>
          <w:cs/>
        </w:rPr>
        <w:t>ข้อมูลลูกค้าที่เป็นบุคคลธรรมดา และข้อมูลของตัวแทนลูกค้าที่เป็นนิติบุคคล ได้แก่ ชื่อนามสกุล และข้อมูลการติดต่อ</w:t>
      </w:r>
      <w:r w:rsidRPr="00DE6291" w:rsidDel="00853E3C">
        <w:rPr>
          <w:rFonts w:ascii="TH SarabunPSK" w:eastAsia="Sarabun" w:hAnsi="TH SarabunPSK" w:cs="TH SarabunPSK" w:hint="cs"/>
          <w:sz w:val="28"/>
          <w:cs/>
        </w:rPr>
        <w:t xml:space="preserve"> </w:t>
      </w:r>
      <w:r w:rsidRPr="00DE6291">
        <w:rPr>
          <w:rFonts w:ascii="TH SarabunPSK" w:eastAsia="Sarabun" w:hAnsi="TH SarabunPSK" w:cs="TH SarabunPSK" w:hint="cs"/>
          <w:sz w:val="28"/>
          <w:cs/>
        </w:rPr>
        <w:t>เช่น เบอร์โทรศัพท์ อีเมล สถานที่ติดต่อ หรือ</w:t>
      </w:r>
      <w:r w:rsidRPr="00DE6291">
        <w:rPr>
          <w:rFonts w:ascii="TH SarabunPSK" w:eastAsia="Sarabun" w:hAnsi="TH SarabunPSK" w:cs="TH SarabunPSK"/>
          <w:sz w:val="28"/>
        </w:rPr>
        <w:t xml:space="preserve"> Social Media Account </w:t>
      </w:r>
      <w:r w:rsidRPr="00DE6291">
        <w:rPr>
          <w:rFonts w:ascii="TH SarabunPSK" w:eastAsia="Sarabun" w:hAnsi="TH SarabunPSK" w:cs="TH SarabunPSK" w:hint="cs"/>
          <w:sz w:val="28"/>
          <w:cs/>
        </w:rPr>
        <w:t xml:space="preserve">รวมถึงข้อมูลบัตรประชาชน หรือหนังสือเดินทาง ของลูกค้าและ/หรือตัวแทนดังกล่าว </w:t>
      </w:r>
    </w:p>
    <w:p w14:paraId="2DA6FA05" w14:textId="77777777" w:rsidR="005F0B3F" w:rsidRPr="00DE6291" w:rsidRDefault="005F0B3F" w:rsidP="005F0B3F">
      <w:pPr>
        <w:numPr>
          <w:ilvl w:val="0"/>
          <w:numId w:val="1"/>
        </w:numPr>
        <w:spacing w:before="200" w:after="0" w:line="240" w:lineRule="auto"/>
        <w:ind w:left="426" w:hanging="426"/>
        <w:jc w:val="thaiDistribute"/>
        <w:rPr>
          <w:rFonts w:ascii="TH SarabunPSK" w:eastAsia="Sarabun" w:hAnsi="TH SarabunPSK" w:cs="TH SarabunPSK"/>
          <w:sz w:val="28"/>
        </w:rPr>
      </w:pPr>
      <w:r w:rsidRPr="00DE6291">
        <w:rPr>
          <w:rFonts w:ascii="TH SarabunPSK" w:eastAsia="Sarabun" w:hAnsi="TH SarabunPSK" w:cs="TH SarabunPSK" w:hint="cs"/>
          <w:sz w:val="28"/>
          <w:cs/>
        </w:rPr>
        <w:t>ข้อมูลทางเทคนิค ที่ระบบของบริษัทอาจเก็บรวบรวมเกี่ยวกับการใช้งานเว็บไซต์ของบริษัท ได้แก่ หมายเลขไอพี (</w:t>
      </w:r>
      <w:r w:rsidRPr="00DE6291">
        <w:rPr>
          <w:rFonts w:ascii="TH SarabunPSK" w:eastAsia="Sarabun" w:hAnsi="TH SarabunPSK" w:cs="TH SarabunPSK" w:hint="cs"/>
          <w:sz w:val="28"/>
        </w:rPr>
        <w:t xml:space="preserve">IP Address) </w:t>
      </w:r>
      <w:r w:rsidRPr="00DE6291">
        <w:rPr>
          <w:rFonts w:ascii="TH SarabunPSK" w:eastAsia="Sarabun" w:hAnsi="TH SarabunPSK" w:cs="TH SarabunPSK" w:hint="cs"/>
          <w:sz w:val="28"/>
          <w:cs/>
        </w:rPr>
        <w:t>ประเภทของโปรแกรมบราวเซอร์ (</w:t>
      </w:r>
      <w:r w:rsidRPr="00DE6291">
        <w:rPr>
          <w:rFonts w:ascii="TH SarabunPSK" w:eastAsia="Sarabun" w:hAnsi="TH SarabunPSK" w:cs="TH SarabunPSK" w:hint="cs"/>
          <w:sz w:val="28"/>
        </w:rPr>
        <w:t xml:space="preserve">Browser) </w:t>
      </w:r>
      <w:r w:rsidRPr="00DE6291">
        <w:rPr>
          <w:rFonts w:ascii="TH SarabunPSK" w:eastAsia="Sarabun" w:hAnsi="TH SarabunPSK" w:cs="TH SarabunPSK" w:hint="cs"/>
          <w:sz w:val="28"/>
          <w:cs/>
        </w:rPr>
        <w:t xml:space="preserve">รวมถึง คุกกี้ (ที่บริษัทจะขอความยินยอมจากลูกค้าในการเก็บรวบรวมใช้) </w:t>
      </w:r>
    </w:p>
    <w:p w14:paraId="79D260A3" w14:textId="77777777" w:rsidR="005F0B3F" w:rsidRPr="00DE6291" w:rsidRDefault="005F0B3F" w:rsidP="005F0B3F">
      <w:pPr>
        <w:numPr>
          <w:ilvl w:val="0"/>
          <w:numId w:val="1"/>
        </w:numPr>
        <w:spacing w:before="200" w:after="0" w:line="240" w:lineRule="auto"/>
        <w:ind w:left="426" w:hanging="426"/>
        <w:jc w:val="thaiDistribute"/>
        <w:rPr>
          <w:rFonts w:ascii="TH SarabunPSK" w:eastAsia="Times New Roman" w:hAnsi="TH SarabunPSK" w:cs="TH SarabunPSK"/>
          <w:sz w:val="28"/>
        </w:rPr>
      </w:pPr>
      <w:r w:rsidRPr="00DE6291">
        <w:rPr>
          <w:rFonts w:ascii="TH SarabunPSK" w:eastAsia="Times New Roman" w:hAnsi="TH SarabunPSK" w:cs="TH SarabunPSK" w:hint="cs"/>
          <w:sz w:val="28"/>
          <w:cs/>
        </w:rPr>
        <w:t>ข้อมูลที่จำเป็นสำหรับการจัดทำสัญญา หรือการจัดทำเอกสารเพื่อการนำเข้าการขนส่งหรือการให้บริการแก่ลูกค้า ตามเงื่อนไขที่จำเป็นภายใต้สัญญาที่เกี่ยวข้อง</w:t>
      </w:r>
    </w:p>
    <w:p w14:paraId="16D250B8" w14:textId="77777777" w:rsidR="005F0B3F" w:rsidRPr="00DE6291" w:rsidRDefault="005F0B3F" w:rsidP="005F0B3F">
      <w:pPr>
        <w:numPr>
          <w:ilvl w:val="0"/>
          <w:numId w:val="1"/>
        </w:numPr>
        <w:spacing w:before="200" w:after="0" w:line="240" w:lineRule="auto"/>
        <w:ind w:left="426" w:hanging="426"/>
        <w:jc w:val="thaiDistribute"/>
        <w:rPr>
          <w:rFonts w:ascii="TH SarabunPSK" w:eastAsia="Times New Roman" w:hAnsi="TH SarabunPSK" w:cs="TH SarabunPSK"/>
          <w:sz w:val="28"/>
          <w:cs/>
        </w:rPr>
      </w:pPr>
      <w:r w:rsidRPr="00DE6291">
        <w:rPr>
          <w:rFonts w:ascii="TH SarabunPSK" w:eastAsia="Sarabun" w:hAnsi="TH SarabunPSK" w:cs="TH SarabunPSK" w:hint="cs"/>
          <w:sz w:val="28"/>
          <w:cs/>
        </w:rPr>
        <w:t xml:space="preserve">ข้อมูลส่วนบุคคลอื่นที่อาจมีการส่งต่อเปิดเผยระหว่างการติดต่อสื่อสารที่ลูกค้าอาจมีกับบริษัท ซึ่งอาจรวมถึงเรื่องการร้องเรียน หรือการให้ความเห็นต่าง ๆ </w:t>
      </w:r>
    </w:p>
    <w:p w14:paraId="1D6F4DEE" w14:textId="77777777" w:rsidR="005F0B3F" w:rsidRPr="00DE6291" w:rsidRDefault="005F0B3F" w:rsidP="005F0B3F">
      <w:pPr>
        <w:spacing w:before="200" w:after="0" w:line="240" w:lineRule="auto"/>
        <w:ind w:right="-1"/>
        <w:jc w:val="thaiDistribute"/>
        <w:rPr>
          <w:rFonts w:ascii="TH SarabunPSK" w:eastAsia="Times New Roman" w:hAnsi="TH SarabunPSK" w:cs="TH SarabunPSK"/>
          <w:sz w:val="28"/>
        </w:rPr>
      </w:pPr>
      <w:r w:rsidRPr="00DE6291">
        <w:rPr>
          <w:rFonts w:ascii="TH SarabunPSK" w:eastAsia="Times New Roman" w:hAnsi="TH SarabunPSK" w:cs="TH SarabunPSK" w:hint="cs"/>
          <w:sz w:val="28"/>
          <w:u w:val="single"/>
          <w:cs/>
        </w:rPr>
        <w:t>วัตถุประสงค์และระยะเวลาการประมวลผลข้อมูลส่วนบุคคล</w:t>
      </w:r>
    </w:p>
    <w:p w14:paraId="520D67F2" w14:textId="77777777" w:rsidR="005F0B3F" w:rsidRPr="00DE6291" w:rsidRDefault="005F0B3F" w:rsidP="005F0B3F">
      <w:pPr>
        <w:spacing w:before="200" w:after="0" w:line="240" w:lineRule="auto"/>
        <w:ind w:right="-1"/>
        <w:jc w:val="thaiDistribute"/>
        <w:rPr>
          <w:rFonts w:ascii="TH SarabunPSK" w:eastAsia="Times New Roman" w:hAnsi="TH SarabunPSK" w:cs="TH SarabunPSK"/>
          <w:sz w:val="28"/>
        </w:rPr>
      </w:pPr>
      <w:r w:rsidRPr="00DE6291">
        <w:rPr>
          <w:rFonts w:ascii="TH SarabunPSK" w:eastAsia="Times New Roman" w:hAnsi="TH SarabunPSK" w:cs="TH SarabunPSK" w:hint="cs"/>
          <w:sz w:val="28"/>
          <w:cs/>
        </w:rPr>
        <w:t xml:space="preserve">บริษัทจะเก็บ รวบรวม ใช้ข้อมูลส่วนบุคคลทั้งหมดของลูกค้า เพื่อวัตถุประสงค์ดังต่อไปนี้ </w:t>
      </w:r>
    </w:p>
    <w:p w14:paraId="67598980" w14:textId="77777777" w:rsidR="005F0B3F" w:rsidRPr="00DE6291" w:rsidRDefault="005F0B3F" w:rsidP="005F0B3F">
      <w:pPr>
        <w:numPr>
          <w:ilvl w:val="0"/>
          <w:numId w:val="2"/>
        </w:numPr>
        <w:spacing w:before="200" w:after="0" w:line="240" w:lineRule="auto"/>
        <w:ind w:left="426" w:hanging="426"/>
        <w:jc w:val="thaiDistribute"/>
        <w:rPr>
          <w:rFonts w:ascii="TH SarabunPSK" w:eastAsia="Times New Roman" w:hAnsi="TH SarabunPSK" w:cs="TH SarabunPSK"/>
          <w:sz w:val="28"/>
        </w:rPr>
      </w:pPr>
      <w:r w:rsidRPr="00DE6291">
        <w:rPr>
          <w:rFonts w:ascii="TH SarabunPSK" w:eastAsia="Times New Roman" w:hAnsi="TH SarabunPSK" w:cs="TH SarabunPSK" w:hint="cs"/>
          <w:sz w:val="28"/>
          <w:cs/>
        </w:rPr>
        <w:t>การติดต่อสื่อสารเพื่อให้ข้อมูล รวมถึงการประสานงานอื่นระหว่างกระบวนการเจรจาและการจัดทำสัญญาซื้อขายสินค้า และ</w:t>
      </w:r>
      <w:r w:rsidRPr="00DE6291">
        <w:rPr>
          <w:rFonts w:ascii="TH SarabunPSK" w:eastAsia="Times New Roman" w:hAnsi="TH SarabunPSK" w:cs="TH SarabunPSK"/>
          <w:sz w:val="28"/>
        </w:rPr>
        <w:t>/</w:t>
      </w:r>
      <w:r w:rsidRPr="00DE6291">
        <w:rPr>
          <w:rFonts w:ascii="TH SarabunPSK" w:eastAsia="Times New Roman" w:hAnsi="TH SarabunPSK" w:cs="TH SarabunPSK" w:hint="cs"/>
          <w:sz w:val="28"/>
          <w:cs/>
        </w:rPr>
        <w:t xml:space="preserve">หรือให้บริการระหว่างบริษัทและลูกค้า รวมถึงการปฏิบัติสิทธิและหน้าที่ของบริษัทภายใต้สัญญาที่บริษัทลงนามกับลูกค้า </w:t>
      </w:r>
    </w:p>
    <w:p w14:paraId="70FCE47D" w14:textId="77777777" w:rsidR="005F0B3F" w:rsidRPr="00DE6291" w:rsidRDefault="005F0B3F" w:rsidP="005F0B3F">
      <w:pPr>
        <w:numPr>
          <w:ilvl w:val="0"/>
          <w:numId w:val="2"/>
        </w:numPr>
        <w:spacing w:before="200" w:after="0" w:line="240" w:lineRule="auto"/>
        <w:ind w:left="426" w:hanging="426"/>
        <w:jc w:val="thaiDistribute"/>
        <w:rPr>
          <w:rFonts w:ascii="TH SarabunPSK" w:eastAsia="Times New Roman" w:hAnsi="TH SarabunPSK" w:cs="TH SarabunPSK"/>
          <w:sz w:val="28"/>
        </w:rPr>
      </w:pPr>
      <w:r w:rsidRPr="00DE6291">
        <w:rPr>
          <w:rFonts w:ascii="TH SarabunPSK" w:eastAsia="Times New Roman" w:hAnsi="TH SarabunPSK" w:cs="TH SarabunPSK" w:hint="cs"/>
          <w:sz w:val="28"/>
          <w:cs/>
        </w:rPr>
        <w:t>การปฏิบัติหน้าที่ตามกฎหมายอื่น ที่บริษัทอาจมี โดยเฉพาะอย่างยิ่ง การจัดทำเอกสารบัญชีและภาษี เป็นต้น</w:t>
      </w:r>
    </w:p>
    <w:p w14:paraId="30D68C51" w14:textId="77777777" w:rsidR="005F0B3F" w:rsidRPr="00DE6291" w:rsidRDefault="005F0B3F" w:rsidP="005F0B3F">
      <w:pPr>
        <w:numPr>
          <w:ilvl w:val="0"/>
          <w:numId w:val="2"/>
        </w:numPr>
        <w:spacing w:before="200" w:after="0" w:line="240" w:lineRule="auto"/>
        <w:ind w:left="426" w:hanging="426"/>
        <w:jc w:val="thaiDistribute"/>
        <w:rPr>
          <w:rFonts w:ascii="TH SarabunPSK" w:eastAsia="Times New Roman" w:hAnsi="TH SarabunPSK" w:cs="TH SarabunPSK"/>
          <w:sz w:val="28"/>
        </w:rPr>
      </w:pPr>
      <w:r w:rsidRPr="00DE6291">
        <w:rPr>
          <w:rFonts w:ascii="TH SarabunPSK" w:eastAsia="Times New Roman" w:hAnsi="TH SarabunPSK" w:cs="TH SarabunPSK" w:hint="cs"/>
          <w:sz w:val="28"/>
          <w:cs/>
        </w:rPr>
        <w:t>การคุ้มครองสิทธิประโยชน์อันชอบด้วยกฎหมายของบริษัท เมื่อต้องดำเนินการบังคับสิทธิต่อลูกค้าที่อาจปฏิบัติไม่สอดคล้องหรือละเมิดหน้าที่ที่กำหนดไว้ภายใต้สัญญาที่เกี่ยวข้อง รวมถึงใช้ในการปกป้องสิทธิในการฟ้องร้องคดี</w:t>
      </w:r>
    </w:p>
    <w:p w14:paraId="31D1D179" w14:textId="77777777" w:rsidR="005F0B3F" w:rsidRPr="00DE6291" w:rsidRDefault="005F0B3F" w:rsidP="005F0B3F">
      <w:pPr>
        <w:numPr>
          <w:ilvl w:val="0"/>
          <w:numId w:val="2"/>
        </w:numPr>
        <w:spacing w:before="200" w:after="0" w:line="240" w:lineRule="auto"/>
        <w:ind w:left="426" w:hanging="426"/>
        <w:jc w:val="thaiDistribute"/>
        <w:rPr>
          <w:rFonts w:ascii="TH SarabunPSK" w:eastAsia="Times New Roman" w:hAnsi="TH SarabunPSK" w:cs="TH SarabunPSK"/>
          <w:sz w:val="28"/>
        </w:rPr>
      </w:pPr>
      <w:r w:rsidRPr="00DE6291">
        <w:rPr>
          <w:rFonts w:ascii="TH SarabunPSK" w:eastAsia="Times New Roman" w:hAnsi="TH SarabunPSK" w:cs="TH SarabunPSK" w:hint="cs"/>
          <w:sz w:val="28"/>
          <w:cs/>
        </w:rPr>
        <w:t>การพัฒนาความสัมพันธ์อันดีระหว่างบริษัทและลูกค้ารายบุคคล และลูกค้าในภาพรวมของบริษัท โดยบริษัทจะใช้ข้อมูลการใช้บริการและธุรกรรมอื่นทั้งหมด มาใช้เพื่อการพิจารณาวางแผนการปรับปรุงบริการของบริษัท การฝึกอบรมพนักงาน และการ</w:t>
      </w:r>
      <w:r w:rsidRPr="00DE6291">
        <w:rPr>
          <w:rFonts w:ascii="TH SarabunPSK" w:eastAsia="Times New Roman" w:hAnsi="TH SarabunPSK" w:cs="TH SarabunPSK" w:hint="cs"/>
          <w:sz w:val="28"/>
          <w:cs/>
        </w:rPr>
        <w:lastRenderedPageBreak/>
        <w:t>พิจารณาทบทวนการแก้ไขข้อร้องเรียนต่าง ๆ รวมถึงการจัดทำรายงานการติดตามตรวจสอบภายใน เกี่ยวกับภาพรวมการให้บริการของบริษัท ทั้งในรูปแบบที่สามารถระบุตัวตนได้ และข้อมูลสถิติที่ไม่สามารถระบุตัวตนของลูกค้าได้</w:t>
      </w:r>
    </w:p>
    <w:p w14:paraId="595DE4D3" w14:textId="77777777" w:rsidR="005F0B3F" w:rsidRPr="00DE6291" w:rsidRDefault="005F0B3F" w:rsidP="005F0B3F">
      <w:pPr>
        <w:numPr>
          <w:ilvl w:val="0"/>
          <w:numId w:val="2"/>
        </w:numPr>
        <w:spacing w:before="200" w:after="0" w:line="240" w:lineRule="auto"/>
        <w:ind w:left="426" w:hanging="426"/>
        <w:jc w:val="thaiDistribute"/>
        <w:rPr>
          <w:rFonts w:ascii="TH SarabunPSK" w:eastAsia="Times New Roman" w:hAnsi="TH SarabunPSK" w:cs="TH SarabunPSK"/>
          <w:sz w:val="28"/>
        </w:rPr>
      </w:pPr>
      <w:r w:rsidRPr="00DE6291">
        <w:rPr>
          <w:rFonts w:ascii="TH SarabunPSK" w:eastAsia="Times New Roman" w:hAnsi="TH SarabunPSK" w:cs="TH SarabunPSK" w:hint="cs"/>
          <w:sz w:val="28"/>
          <w:cs/>
        </w:rPr>
        <w:t>กรณีที่ลูกค้าให้ความยินยอมโดยเฉพาะแก่บริษัท บริษัทอาจดำเนินการประมวลผลข้อมูลส่วนบุคคลเพื่อวัตถุประสงค์เฉพาะอื่น ที่ระบุไว้นั้น ซึ่งอาจรวมถึงแต่ไม่จำกัดเพียง การติดต่อเพื่อทำการตลาดและประชาสัมพันธ์โดยตรงให้แก่ลูกค้า เป็นต้น</w:t>
      </w:r>
    </w:p>
    <w:p w14:paraId="022052A4" w14:textId="77777777" w:rsidR="005F0B3F" w:rsidRPr="00DE6291" w:rsidRDefault="005F0B3F" w:rsidP="005F0B3F">
      <w:pPr>
        <w:spacing w:before="200" w:after="0" w:line="240" w:lineRule="auto"/>
        <w:ind w:right="-1"/>
        <w:jc w:val="thaiDistribute"/>
        <w:rPr>
          <w:rFonts w:ascii="TH SarabunPSK" w:eastAsia="Times New Roman" w:hAnsi="TH SarabunPSK" w:cs="TH SarabunPSK"/>
          <w:sz w:val="28"/>
          <w:u w:val="single"/>
        </w:rPr>
      </w:pPr>
      <w:r w:rsidRPr="00DE6291">
        <w:rPr>
          <w:rFonts w:ascii="TH SarabunPSK" w:eastAsia="Times New Roman" w:hAnsi="TH SarabunPSK" w:cs="TH SarabunPSK" w:hint="cs"/>
          <w:sz w:val="28"/>
          <w:u w:val="single"/>
          <w:cs/>
        </w:rPr>
        <w:t>ระยะเวลาการเก็บรักษาข้อมูลส่วนบุคคล</w:t>
      </w:r>
    </w:p>
    <w:p w14:paraId="2D0F04D8" w14:textId="77777777" w:rsidR="005F0B3F" w:rsidRPr="00DE6291" w:rsidRDefault="005F0B3F" w:rsidP="005F0B3F">
      <w:pPr>
        <w:spacing w:before="200" w:after="0" w:line="240" w:lineRule="auto"/>
        <w:ind w:right="-1"/>
        <w:jc w:val="thaiDistribute"/>
        <w:rPr>
          <w:rFonts w:ascii="TH SarabunPSK" w:eastAsia="Times New Roman" w:hAnsi="TH SarabunPSK" w:cs="TH SarabunPSK"/>
          <w:sz w:val="28"/>
          <w:cs/>
        </w:rPr>
      </w:pPr>
      <w:r w:rsidRPr="00DE6291">
        <w:rPr>
          <w:rFonts w:ascii="TH SarabunPSK" w:eastAsia="Times New Roman" w:hAnsi="TH SarabunPSK" w:cs="TH SarabunPSK" w:hint="cs"/>
          <w:sz w:val="28"/>
          <w:cs/>
        </w:rPr>
        <w:t>บริษัทมีความจำเป็นในการเก็บรักษาข้อมูลส่วนบุคคลของลูกค้า เป็นระยะเวลาเท่าที่จำเป็นเพื่อวัตถุประสงค์ซึ่งได้ระบุไว้ในนโยบายฉบับนี้ ทั้งนี้ บริษัทจะอ้างอิงหลักเกณฑ์ที่ใช้กำหนดระยะเวลาเก็บ ดังนี้ (ก) บริษัทจะเก็บรักษาข้อมูลส่วนบุคคลของลูกค้าไว้ตลอดระยะเวลาที่บริษัทยังมีความสัมพันธ์และหน้าที่ในการจัดส่งสินค้า และ</w:t>
      </w:r>
      <w:r w:rsidRPr="00DE6291">
        <w:rPr>
          <w:rFonts w:ascii="TH SarabunPSK" w:eastAsia="Times New Roman" w:hAnsi="TH SarabunPSK" w:cs="TH SarabunPSK"/>
          <w:sz w:val="28"/>
        </w:rPr>
        <w:t>/</w:t>
      </w:r>
      <w:r w:rsidRPr="00DE6291">
        <w:rPr>
          <w:rFonts w:ascii="TH SarabunPSK" w:eastAsia="Times New Roman" w:hAnsi="TH SarabunPSK" w:cs="TH SarabunPSK" w:hint="cs"/>
          <w:sz w:val="28"/>
          <w:cs/>
        </w:rPr>
        <w:t xml:space="preserve">หรือให้บริการแก่ลูกค้า (ข) ตลอดระยะเวลาที่จำเป็นเพื่อการปฏิบัติคุ้มครองสิทธิภายใต้อายุความสูงสุด </w:t>
      </w:r>
      <w:r w:rsidRPr="00DE6291">
        <w:rPr>
          <w:rFonts w:ascii="TH SarabunPSK" w:eastAsia="Times New Roman" w:hAnsi="TH SarabunPSK" w:cs="TH SarabunPSK" w:hint="cs"/>
          <w:sz w:val="28"/>
        </w:rPr>
        <w:t xml:space="preserve">10 </w:t>
      </w:r>
      <w:r w:rsidRPr="00DE6291">
        <w:rPr>
          <w:rFonts w:ascii="TH SarabunPSK" w:eastAsia="Times New Roman" w:hAnsi="TH SarabunPSK" w:cs="TH SarabunPSK" w:hint="cs"/>
          <w:sz w:val="28"/>
          <w:cs/>
        </w:rPr>
        <w:t>ปี</w:t>
      </w:r>
      <w:r w:rsidRPr="00DE6291">
        <w:rPr>
          <w:rFonts w:ascii="TH SarabunPSK" w:eastAsia="Times New Roman" w:hAnsi="TH SarabunPSK" w:cs="TH SarabunPSK"/>
          <w:sz w:val="28"/>
        </w:rPr>
        <w:t xml:space="preserve"> (</w:t>
      </w:r>
      <w:r w:rsidRPr="00DE6291">
        <w:rPr>
          <w:rFonts w:ascii="TH SarabunPSK" w:eastAsia="Times New Roman" w:hAnsi="TH SarabunPSK" w:cs="TH SarabunPSK" w:hint="cs"/>
          <w:sz w:val="28"/>
          <w:cs/>
        </w:rPr>
        <w:t>ค)</w:t>
      </w:r>
      <w:r w:rsidRPr="00DE6291">
        <w:rPr>
          <w:rFonts w:ascii="TH SarabunPSK" w:eastAsia="Times New Roman" w:hAnsi="TH SarabunPSK" w:cs="TH SarabunPSK"/>
          <w:sz w:val="28"/>
        </w:rPr>
        <w:t xml:space="preserve"> </w:t>
      </w:r>
      <w:r w:rsidRPr="00DE6291">
        <w:rPr>
          <w:rFonts w:ascii="TH SarabunPSK" w:eastAsia="Times New Roman" w:hAnsi="TH SarabunPSK" w:cs="TH SarabunPSK" w:hint="cs"/>
          <w:sz w:val="28"/>
          <w:cs/>
        </w:rPr>
        <w:t>ตลอดระยะเวลาที่บริษัทมีหน้าที่ตามกฎหมายในการรักษาข้อมูลส่วนบุคคลดังกล่าว (ง) ตลอดระยะเวลาที่จำเป็นในการดำเนินธุรกิจของบริษัท โดยรับประกันไม่ให้กระทบสิทธิของลูกค้าเกินสมควร และ (จ) กรณีการประมวลผลข้อมูลส่วนบุคคล ด้วยการให้ความยินยอมของลูกค้า บริษัทจะเก็บรักษาข้อมูลไว้เพื่อวัตถุประสงค์ดังกล่าวเป็นระยะเวลาตราบที่ลูกค้ายังไม่ได้ถอนความยินยอมดังกล่าว</w:t>
      </w:r>
    </w:p>
    <w:p w14:paraId="34398CD7" w14:textId="77777777" w:rsidR="005F0B3F" w:rsidRPr="00DE6291" w:rsidRDefault="005F0B3F" w:rsidP="005F0B3F">
      <w:pPr>
        <w:spacing w:before="200" w:after="0" w:line="240" w:lineRule="auto"/>
        <w:ind w:right="-1"/>
        <w:jc w:val="thaiDistribute"/>
        <w:rPr>
          <w:rFonts w:ascii="TH SarabunPSK" w:eastAsia="Times New Roman" w:hAnsi="TH SarabunPSK" w:cs="TH SarabunPSK"/>
          <w:sz w:val="28"/>
        </w:rPr>
      </w:pPr>
      <w:r w:rsidRPr="00DE6291">
        <w:rPr>
          <w:rFonts w:ascii="TH SarabunPSK" w:eastAsia="Times New Roman" w:hAnsi="TH SarabunPSK" w:cs="TH SarabunPSK" w:hint="cs"/>
          <w:sz w:val="28"/>
          <w:u w:val="single"/>
          <w:cs/>
        </w:rPr>
        <w:t>การเปิดเผยหรือส่งต่อข้อมูลส่วนบุคคลของลูกค้า</w:t>
      </w:r>
    </w:p>
    <w:p w14:paraId="1EDCF1B1" w14:textId="77777777" w:rsidR="005F0B3F" w:rsidRPr="00DE6291" w:rsidRDefault="005F0B3F" w:rsidP="005F0B3F">
      <w:pPr>
        <w:spacing w:before="200" w:after="0" w:line="240" w:lineRule="auto"/>
        <w:ind w:right="-1"/>
        <w:jc w:val="thaiDistribute"/>
        <w:rPr>
          <w:rFonts w:ascii="TH SarabunPSK" w:eastAsia="Times New Roman" w:hAnsi="TH SarabunPSK" w:cs="TH SarabunPSK"/>
          <w:sz w:val="28"/>
        </w:rPr>
      </w:pPr>
      <w:r w:rsidRPr="00DE6291">
        <w:rPr>
          <w:rFonts w:ascii="TH SarabunPSK" w:eastAsia="Times New Roman" w:hAnsi="TH SarabunPSK" w:cs="TH SarabunPSK" w:hint="cs"/>
          <w:sz w:val="28"/>
          <w:cs/>
        </w:rPr>
        <w:t xml:space="preserve">โดยหลักการข้อมูลส่วนบุคคลของลูกค้าจะไม่ถูกเปิดเผยออกไปให้แก่ บุคคลภายนอก แต่ในกรณีที่จำเป็น บริษัทอาจต้องเปิดเผยและ/หรือส่งต่อข้อมูลส่วนบุคคลของลูกค้าให้แก่บุคคลภายนอก ดังนี้ </w:t>
      </w:r>
    </w:p>
    <w:p w14:paraId="1D30E81F" w14:textId="77777777" w:rsidR="005F0B3F" w:rsidRPr="00DE6291" w:rsidRDefault="005F0B3F" w:rsidP="005F0B3F">
      <w:pPr>
        <w:numPr>
          <w:ilvl w:val="0"/>
          <w:numId w:val="3"/>
        </w:numPr>
        <w:spacing w:before="200" w:after="0" w:line="240" w:lineRule="auto"/>
        <w:ind w:left="426" w:hanging="426"/>
        <w:jc w:val="thaiDistribute"/>
        <w:rPr>
          <w:rFonts w:ascii="TH SarabunPSK" w:eastAsia="Times New Roman" w:hAnsi="TH SarabunPSK" w:cs="TH SarabunPSK"/>
          <w:sz w:val="28"/>
        </w:rPr>
      </w:pPr>
      <w:r w:rsidRPr="00DE6291">
        <w:rPr>
          <w:rFonts w:ascii="TH SarabunPSK" w:eastAsia="Times New Roman" w:hAnsi="TH SarabunPSK" w:cs="TH SarabunPSK" w:hint="cs"/>
          <w:sz w:val="28"/>
          <w:cs/>
        </w:rPr>
        <w:t>เปิดเผยให้แก่บริษัทในเครือและผู้ให้บริการภายนอกของบริษัท รวมถึงแต่ไม่จำกัดเพียง บริษัทผู้ให้บริการจัดส่งสินค้า ผู้ให้บริการระบบเทคโนโลยีสารสนเทศ ที่ปรึกษา เป็นต้น</w:t>
      </w:r>
      <w:r w:rsidRPr="00DE6291">
        <w:rPr>
          <w:rFonts w:ascii="TH SarabunPSK" w:eastAsia="Times New Roman" w:hAnsi="TH SarabunPSK" w:cs="TH SarabunPSK" w:hint="cs"/>
          <w:sz w:val="28"/>
        </w:rPr>
        <w:t xml:space="preserve"> </w:t>
      </w:r>
      <w:r w:rsidRPr="00DE6291">
        <w:rPr>
          <w:rFonts w:ascii="TH SarabunPSK" w:eastAsia="Times New Roman" w:hAnsi="TH SarabunPSK" w:cs="TH SarabunPSK" w:hint="cs"/>
          <w:sz w:val="28"/>
          <w:cs/>
        </w:rPr>
        <w:t xml:space="preserve">ที่ได้รับการว่าจ้างจากบริษัทให้สนับสนุนการปฏิบัติหน้าที่และการดำเนินธุรกิจของบริษัท โดยบริษัทจะดำเนินการดังกล่าวบนหลักการเท่าที่จำเป็น ภายใต้สัญญาการประมวลผลข้อมูลส่วนบุคคลระหว่างบริษัทและ บริษัทในเครือและ/หรือผู้ให้บริการภายนอกดังกล่าวเท่านั้น และ </w:t>
      </w:r>
    </w:p>
    <w:p w14:paraId="7845B869" w14:textId="77777777" w:rsidR="005F0B3F" w:rsidRPr="00DE6291" w:rsidRDefault="005F0B3F" w:rsidP="005F0B3F">
      <w:pPr>
        <w:numPr>
          <w:ilvl w:val="0"/>
          <w:numId w:val="3"/>
        </w:numPr>
        <w:spacing w:before="200" w:after="0" w:line="240" w:lineRule="auto"/>
        <w:ind w:left="426" w:hanging="426"/>
        <w:jc w:val="thaiDistribute"/>
        <w:rPr>
          <w:rFonts w:ascii="TH SarabunPSK" w:eastAsia="Times New Roman" w:hAnsi="TH SarabunPSK" w:cs="TH SarabunPSK"/>
          <w:sz w:val="28"/>
        </w:rPr>
      </w:pPr>
      <w:r w:rsidRPr="00DE6291">
        <w:rPr>
          <w:rFonts w:ascii="TH SarabunPSK" w:eastAsia="Times New Roman" w:hAnsi="TH SarabunPSK" w:cs="TH SarabunPSK" w:hint="cs"/>
          <w:sz w:val="28"/>
          <w:cs/>
        </w:rPr>
        <w:t>เปิดเผยตามหน้าที่ที่บริษัทมีตามกฎหมายที่เกี่ยวข้อง ให้แก่หน่วยงานภาครัฐต่าง ๆ หรือเป็นการเปิดเผยกรณีที่บริษัทอยู่ภายใต้บังคับคำพิพากษา หรือตามคำสั่งของหน่วยงานราชการให้เปิดเผยข้อมูลดังกล่าว โดยบริษัทจะดำเนินการเพียงเท่าที่จำเป็นตามหน้าที่เท่านั้น</w:t>
      </w:r>
    </w:p>
    <w:p w14:paraId="25C09B78" w14:textId="77777777" w:rsidR="005F0B3F" w:rsidRPr="00DE6291" w:rsidRDefault="005F0B3F" w:rsidP="005F0B3F">
      <w:pPr>
        <w:numPr>
          <w:ilvl w:val="0"/>
          <w:numId w:val="3"/>
        </w:numPr>
        <w:spacing w:before="200" w:after="0" w:line="240" w:lineRule="auto"/>
        <w:ind w:left="426" w:hanging="426"/>
        <w:jc w:val="thaiDistribute"/>
        <w:rPr>
          <w:rFonts w:ascii="TH SarabunPSK" w:eastAsia="Times New Roman" w:hAnsi="TH SarabunPSK" w:cs="TH SarabunPSK"/>
          <w:sz w:val="28"/>
        </w:rPr>
      </w:pPr>
      <w:r w:rsidRPr="00DE6291">
        <w:rPr>
          <w:rFonts w:ascii="TH SarabunPSK" w:eastAsia="Times New Roman" w:hAnsi="TH SarabunPSK" w:cs="TH SarabunPSK" w:hint="cs"/>
          <w:sz w:val="28"/>
          <w:cs/>
        </w:rPr>
        <w:t>กรณีที่ลูกค้าให้ความยินยอม บริษัทอาจเปิดเผยข้อมูลส่วนบุคคลให้แก่บุคคลที่ลูกค้าระบุไว้เป็นการเฉพาะ</w:t>
      </w:r>
    </w:p>
    <w:p w14:paraId="6918FFDE" w14:textId="77777777" w:rsidR="005F0B3F" w:rsidRPr="00DE6291" w:rsidRDefault="005F0B3F" w:rsidP="005F0B3F">
      <w:pPr>
        <w:spacing w:before="200" w:after="0" w:line="240" w:lineRule="auto"/>
        <w:ind w:right="-1"/>
        <w:jc w:val="thaiDistribute"/>
        <w:rPr>
          <w:rFonts w:ascii="TH SarabunPSK" w:eastAsia="Times New Roman" w:hAnsi="TH SarabunPSK" w:cs="TH SarabunPSK"/>
          <w:sz w:val="28"/>
        </w:rPr>
      </w:pPr>
      <w:r w:rsidRPr="00DE6291">
        <w:rPr>
          <w:rFonts w:ascii="TH SarabunPSK" w:eastAsia="Times New Roman" w:hAnsi="TH SarabunPSK" w:cs="TH SarabunPSK" w:hint="cs"/>
          <w:sz w:val="28"/>
          <w:cs/>
        </w:rPr>
        <w:t xml:space="preserve">ทั้งนี้ ในกรณีที่ต้องมีการโอนข้อมูลส่วนบุคคลไปยังต่างประเทศ บริษัทดำเนินการตามที่พระราชบัญญัติคุ้มครองข้อมูลส่วนบุคคล พ.ศ. </w:t>
      </w:r>
      <w:r w:rsidRPr="00DE6291">
        <w:rPr>
          <w:rFonts w:ascii="TH SarabunPSK" w:eastAsia="Times New Roman" w:hAnsi="TH SarabunPSK" w:cs="TH SarabunPSK" w:hint="cs"/>
          <w:sz w:val="28"/>
        </w:rPr>
        <w:t xml:space="preserve">2562 </w:t>
      </w:r>
      <w:r w:rsidRPr="00DE6291">
        <w:rPr>
          <w:rFonts w:ascii="TH SarabunPSK" w:eastAsia="Times New Roman" w:hAnsi="TH SarabunPSK" w:cs="TH SarabunPSK" w:hint="cs"/>
          <w:sz w:val="28"/>
          <w:cs/>
        </w:rPr>
        <w:t>กำหนดไว้อย่างเคร่งครัด</w:t>
      </w:r>
    </w:p>
    <w:p w14:paraId="246F74A8" w14:textId="77777777" w:rsidR="008F23AE" w:rsidRPr="00DE6291" w:rsidRDefault="008F23AE" w:rsidP="005F0B3F">
      <w:pPr>
        <w:spacing w:before="200" w:after="0" w:line="240" w:lineRule="auto"/>
        <w:ind w:right="-1"/>
        <w:jc w:val="thaiDistribute"/>
        <w:rPr>
          <w:rFonts w:ascii="TH SarabunPSK" w:eastAsia="Times New Roman" w:hAnsi="TH SarabunPSK" w:cs="TH SarabunPSK"/>
          <w:sz w:val="28"/>
          <w:u w:val="single"/>
        </w:rPr>
      </w:pPr>
    </w:p>
    <w:p w14:paraId="0B22B48B" w14:textId="77777777" w:rsidR="008F23AE" w:rsidRPr="00DE6291" w:rsidRDefault="008F23AE" w:rsidP="005F0B3F">
      <w:pPr>
        <w:spacing w:before="200" w:after="0" w:line="240" w:lineRule="auto"/>
        <w:ind w:right="-1"/>
        <w:jc w:val="thaiDistribute"/>
        <w:rPr>
          <w:rFonts w:ascii="TH SarabunPSK" w:eastAsia="Times New Roman" w:hAnsi="TH SarabunPSK" w:cs="TH SarabunPSK"/>
          <w:sz w:val="28"/>
          <w:u w:val="single"/>
        </w:rPr>
      </w:pPr>
    </w:p>
    <w:p w14:paraId="1A5F57B1" w14:textId="77777777" w:rsidR="008F23AE" w:rsidRPr="00DE6291" w:rsidRDefault="008F23AE" w:rsidP="005F0B3F">
      <w:pPr>
        <w:spacing w:before="200" w:after="0" w:line="240" w:lineRule="auto"/>
        <w:ind w:right="-1"/>
        <w:jc w:val="thaiDistribute"/>
        <w:rPr>
          <w:rFonts w:ascii="TH SarabunPSK" w:eastAsia="Times New Roman" w:hAnsi="TH SarabunPSK" w:cs="TH SarabunPSK"/>
          <w:sz w:val="28"/>
          <w:u w:val="single"/>
        </w:rPr>
      </w:pPr>
    </w:p>
    <w:p w14:paraId="7F1CC71B" w14:textId="4D74F171" w:rsidR="005F0B3F" w:rsidRPr="00DE6291" w:rsidRDefault="005F0B3F" w:rsidP="005F0B3F">
      <w:pPr>
        <w:spacing w:before="200" w:after="0" w:line="240" w:lineRule="auto"/>
        <w:ind w:right="-1"/>
        <w:jc w:val="thaiDistribute"/>
        <w:rPr>
          <w:rFonts w:ascii="TH SarabunPSK" w:eastAsia="Times New Roman" w:hAnsi="TH SarabunPSK" w:cs="TH SarabunPSK"/>
          <w:sz w:val="28"/>
          <w:u w:val="single"/>
        </w:rPr>
      </w:pPr>
      <w:r w:rsidRPr="00DE6291">
        <w:rPr>
          <w:rFonts w:ascii="TH SarabunPSK" w:eastAsia="Times New Roman" w:hAnsi="TH SarabunPSK" w:cs="TH SarabunPSK" w:hint="cs"/>
          <w:sz w:val="28"/>
          <w:u w:val="single"/>
          <w:cs/>
        </w:rPr>
        <w:lastRenderedPageBreak/>
        <w:t>มาตรการรักษาความมั่นคงปลอดภัยในข้อมูลส่วนบุคคล</w:t>
      </w:r>
    </w:p>
    <w:p w14:paraId="0E0F4063" w14:textId="77777777" w:rsidR="005F0B3F" w:rsidRPr="00DE6291" w:rsidRDefault="005F0B3F" w:rsidP="005F0B3F">
      <w:pPr>
        <w:spacing w:before="200" w:after="0" w:line="240" w:lineRule="auto"/>
        <w:ind w:right="-1"/>
        <w:jc w:val="thaiDistribute"/>
        <w:rPr>
          <w:rFonts w:ascii="TH SarabunPSK" w:eastAsia="Times New Roman" w:hAnsi="TH SarabunPSK" w:cs="TH SarabunPSK"/>
          <w:sz w:val="28"/>
        </w:rPr>
      </w:pPr>
      <w:r w:rsidRPr="00DE6291">
        <w:rPr>
          <w:rFonts w:ascii="TH SarabunPSK" w:eastAsia="Times New Roman" w:hAnsi="TH SarabunPSK" w:cs="TH SarabunPSK" w:hint="cs"/>
          <w:sz w:val="28"/>
          <w:cs/>
        </w:rPr>
        <w:t>บริษัทรับประกันการจัดให้มีมาตรการรักษาความมั่นคงปลอดภัยที่เหมาะสม ภายใต้กฎหมายที่เกี่ยวข้องเพื่อป้องกันการเข้าถึง การใช้ การเปลี่ยนแปลง การแก้ไข หรือการเปิดเผยข้อมูลส่วนบุคคลโดยปราศจากอำนาจหรือโดยมิชอบ ทั้งนี้ บริษัทจะทบทวนมาตรการดังกล่าวเป็นระยะ เพื่อให้สอดคล้องและเหมาะสมตามมาตรฐานในอุตสาหกรรมและการเปลี่ยนแปลงของกฎหมายที่เกี่ยวข้อง</w:t>
      </w:r>
    </w:p>
    <w:p w14:paraId="7A25C6E4" w14:textId="77777777" w:rsidR="005F0B3F" w:rsidRPr="00DE6291" w:rsidRDefault="005F0B3F" w:rsidP="005F0B3F">
      <w:pPr>
        <w:spacing w:before="200" w:after="0" w:line="240" w:lineRule="auto"/>
        <w:ind w:right="-1"/>
        <w:jc w:val="thaiDistribute"/>
        <w:rPr>
          <w:rFonts w:ascii="TH SarabunPSK" w:eastAsia="Times New Roman" w:hAnsi="TH SarabunPSK" w:cs="TH SarabunPSK"/>
          <w:sz w:val="28"/>
        </w:rPr>
      </w:pPr>
      <w:r w:rsidRPr="00DE6291">
        <w:rPr>
          <w:rFonts w:ascii="TH SarabunPSK" w:eastAsia="Times New Roman" w:hAnsi="TH SarabunPSK" w:cs="TH SarabunPSK" w:hint="cs"/>
          <w:sz w:val="28"/>
          <w:u w:val="single"/>
          <w:cs/>
        </w:rPr>
        <w:t>สิทธิของลูกค้าในฐานะเจ้าของข้อมูล</w:t>
      </w:r>
    </w:p>
    <w:p w14:paraId="2AA32B5D" w14:textId="77777777" w:rsidR="008F23AE" w:rsidRPr="00DE6291" w:rsidRDefault="005F0B3F" w:rsidP="005F0B3F">
      <w:pPr>
        <w:spacing w:before="200" w:after="0" w:line="240" w:lineRule="auto"/>
        <w:ind w:right="-1"/>
        <w:jc w:val="thaiDistribute"/>
        <w:rPr>
          <w:rFonts w:ascii="TH SarabunPSK" w:eastAsia="Times New Roman" w:hAnsi="TH SarabunPSK" w:cs="TH SarabunPSK"/>
          <w:sz w:val="28"/>
        </w:rPr>
      </w:pPr>
      <w:r w:rsidRPr="00DE6291">
        <w:rPr>
          <w:rFonts w:ascii="TH SarabunPSK" w:eastAsia="Times New Roman" w:hAnsi="TH SarabunPSK" w:cs="TH SarabunPSK" w:hint="cs"/>
          <w:sz w:val="28"/>
          <w:cs/>
        </w:rPr>
        <w:t>บริษัทเคารพสิทธิตามกฎหมายของลูกค้าหรือตัวแทนในฐานะเจ้าของข้อมูลในส่วนที่เกี่ยวข้องกับข้อมูลส่วนบุคคลของท่านที่อยู่ในการควบคุมของบริษัท โดยท่านสามารถขอใช้สิทธิที่มีดังต่อไปนี้ได้ตามกรอบของกฎหมายที่เกี่ยวข้อง</w:t>
      </w:r>
    </w:p>
    <w:p w14:paraId="733B57AC" w14:textId="77777777" w:rsidR="008F23AE" w:rsidRPr="00DE6291" w:rsidRDefault="005F0B3F" w:rsidP="005F0B3F">
      <w:pPr>
        <w:spacing w:before="200" w:after="0" w:line="240" w:lineRule="auto"/>
        <w:ind w:right="-1"/>
        <w:jc w:val="thaiDistribute"/>
        <w:rPr>
          <w:rFonts w:ascii="TH SarabunPSK" w:eastAsia="Times New Roman" w:hAnsi="TH SarabunPSK" w:cs="TH SarabunPSK"/>
          <w:sz w:val="28"/>
        </w:rPr>
      </w:pPr>
      <w:r w:rsidRPr="00DE6291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DE6291">
        <w:rPr>
          <w:rFonts w:ascii="TH SarabunPSK" w:eastAsia="Times New Roman" w:hAnsi="TH SarabunPSK" w:cs="TH SarabunPSK" w:hint="cs"/>
          <w:sz w:val="28"/>
        </w:rPr>
        <w:t xml:space="preserve">(1) </w:t>
      </w:r>
      <w:r w:rsidRPr="00DE6291">
        <w:rPr>
          <w:rFonts w:ascii="TH SarabunPSK" w:eastAsia="Times New Roman" w:hAnsi="TH SarabunPSK" w:cs="TH SarabunPSK" w:hint="cs"/>
          <w:sz w:val="28"/>
          <w:cs/>
        </w:rPr>
        <w:t>สิทธิเพิกถอนความยินยอม</w:t>
      </w:r>
      <w:r w:rsidRPr="00DE6291">
        <w:rPr>
          <w:rFonts w:ascii="TH SarabunPSK" w:eastAsia="Times New Roman" w:hAnsi="TH SarabunPSK" w:cs="TH SarabunPSK" w:hint="cs"/>
          <w:sz w:val="28"/>
        </w:rPr>
        <w:t xml:space="preserve"> </w:t>
      </w:r>
    </w:p>
    <w:p w14:paraId="6CA9E0B7" w14:textId="77777777" w:rsidR="008F23AE" w:rsidRPr="00DE6291" w:rsidRDefault="005F0B3F" w:rsidP="005F0B3F">
      <w:pPr>
        <w:spacing w:before="200" w:after="0" w:line="240" w:lineRule="auto"/>
        <w:ind w:right="-1"/>
        <w:jc w:val="thaiDistribute"/>
        <w:rPr>
          <w:rFonts w:ascii="TH SarabunPSK" w:eastAsia="Times New Roman" w:hAnsi="TH SarabunPSK" w:cs="TH SarabunPSK"/>
          <w:sz w:val="28"/>
        </w:rPr>
      </w:pPr>
      <w:r w:rsidRPr="00DE6291">
        <w:rPr>
          <w:rFonts w:ascii="TH SarabunPSK" w:eastAsia="Times New Roman" w:hAnsi="TH SarabunPSK" w:cs="TH SarabunPSK" w:hint="cs"/>
          <w:sz w:val="28"/>
        </w:rPr>
        <w:t xml:space="preserve">(2) </w:t>
      </w:r>
      <w:r w:rsidRPr="00DE6291">
        <w:rPr>
          <w:rFonts w:ascii="TH SarabunPSK" w:eastAsia="Times New Roman" w:hAnsi="TH SarabunPSK" w:cs="TH SarabunPSK" w:hint="cs"/>
          <w:sz w:val="28"/>
          <w:cs/>
        </w:rPr>
        <w:t xml:space="preserve">สิทธิขอเข้าถึงและขอรับสำเนาข้อมูลส่วนบุคคล </w:t>
      </w:r>
    </w:p>
    <w:p w14:paraId="5223E3FA" w14:textId="77777777" w:rsidR="008F23AE" w:rsidRPr="00DE6291" w:rsidRDefault="005F0B3F" w:rsidP="005F0B3F">
      <w:pPr>
        <w:spacing w:before="200" w:after="0" w:line="240" w:lineRule="auto"/>
        <w:ind w:right="-1"/>
        <w:jc w:val="thaiDistribute"/>
        <w:rPr>
          <w:rFonts w:ascii="TH SarabunPSK" w:eastAsia="Times New Roman" w:hAnsi="TH SarabunPSK" w:cs="TH SarabunPSK"/>
          <w:sz w:val="28"/>
        </w:rPr>
      </w:pPr>
      <w:r w:rsidRPr="00DE6291">
        <w:rPr>
          <w:rFonts w:ascii="TH SarabunPSK" w:eastAsia="Times New Roman" w:hAnsi="TH SarabunPSK" w:cs="TH SarabunPSK" w:hint="cs"/>
          <w:sz w:val="28"/>
        </w:rPr>
        <w:t xml:space="preserve">(3) </w:t>
      </w:r>
      <w:r w:rsidRPr="00DE6291">
        <w:rPr>
          <w:rFonts w:ascii="TH SarabunPSK" w:eastAsia="Times New Roman" w:hAnsi="TH SarabunPSK" w:cs="TH SarabunPSK" w:hint="cs"/>
          <w:sz w:val="28"/>
          <w:cs/>
        </w:rPr>
        <w:t xml:space="preserve">สิทธิในการขอแก้ไขข้อมูลส่วนบุคคลให้ถูกต้อง </w:t>
      </w:r>
    </w:p>
    <w:p w14:paraId="0F1BE36F" w14:textId="77777777" w:rsidR="008F23AE" w:rsidRPr="00DE6291" w:rsidRDefault="005F0B3F" w:rsidP="005F0B3F">
      <w:pPr>
        <w:spacing w:before="200" w:after="0" w:line="240" w:lineRule="auto"/>
        <w:ind w:right="-1"/>
        <w:jc w:val="thaiDistribute"/>
        <w:rPr>
          <w:rFonts w:ascii="TH SarabunPSK" w:eastAsia="Times New Roman" w:hAnsi="TH SarabunPSK" w:cs="TH SarabunPSK"/>
          <w:sz w:val="28"/>
        </w:rPr>
      </w:pPr>
      <w:r w:rsidRPr="00DE6291">
        <w:rPr>
          <w:rFonts w:ascii="TH SarabunPSK" w:eastAsia="Times New Roman" w:hAnsi="TH SarabunPSK" w:cs="TH SarabunPSK" w:hint="cs"/>
          <w:sz w:val="28"/>
        </w:rPr>
        <w:t xml:space="preserve">(4) </w:t>
      </w:r>
      <w:r w:rsidRPr="00DE6291">
        <w:rPr>
          <w:rFonts w:ascii="TH SarabunPSK" w:eastAsia="Times New Roman" w:hAnsi="TH SarabunPSK" w:cs="TH SarabunPSK" w:hint="cs"/>
          <w:sz w:val="28"/>
          <w:cs/>
        </w:rPr>
        <w:t>สิทธิขอรับข้อมูลส่วนบุคคล</w:t>
      </w:r>
      <w:r w:rsidRPr="00DE6291">
        <w:rPr>
          <w:rFonts w:ascii="TH SarabunPSK" w:eastAsia="Times New Roman" w:hAnsi="TH SarabunPSK" w:cs="TH SarabunPSK" w:hint="cs"/>
          <w:sz w:val="28"/>
        </w:rPr>
        <w:t xml:space="preserve"> </w:t>
      </w:r>
      <w:r w:rsidRPr="00DE6291">
        <w:rPr>
          <w:rFonts w:ascii="TH SarabunPSK" w:eastAsia="Times New Roman" w:hAnsi="TH SarabunPSK" w:cs="TH SarabunPSK" w:hint="cs"/>
          <w:sz w:val="28"/>
          <w:cs/>
        </w:rPr>
        <w:t xml:space="preserve">ในกรณีที่บริษัททำให้ข้อมูลส่วนบุคคลนั้นอยู่ในรูปแบบที่สามารถอ่านหรือใช้งานโดยทั่วไปด้วยเครื่องมือหรืออุปกรณ์ที่ทำงานได้โดยอัตโนมัติ รวมถึงสิทธิขอให้ส่งหรือโอนข้อมูลรูปแบบดังกล่าวไปยังผู้ควบคุมข้อมูลส่วนบุคคลอื่น </w:t>
      </w:r>
    </w:p>
    <w:p w14:paraId="4E9889FD" w14:textId="4CF2866D" w:rsidR="008F23AE" w:rsidRPr="00DE6291" w:rsidRDefault="005F0B3F" w:rsidP="005F0B3F">
      <w:pPr>
        <w:spacing w:before="200" w:after="0" w:line="240" w:lineRule="auto"/>
        <w:ind w:right="-1"/>
        <w:jc w:val="thaiDistribute"/>
        <w:rPr>
          <w:rFonts w:ascii="TH SarabunPSK" w:eastAsia="Times New Roman" w:hAnsi="TH SarabunPSK" w:cs="TH SarabunPSK"/>
          <w:sz w:val="28"/>
        </w:rPr>
      </w:pPr>
      <w:r w:rsidRPr="00DE6291">
        <w:rPr>
          <w:rFonts w:ascii="TH SarabunPSK" w:eastAsia="Times New Roman" w:hAnsi="TH SarabunPSK" w:cs="TH SarabunPSK" w:hint="cs"/>
          <w:sz w:val="28"/>
        </w:rPr>
        <w:t xml:space="preserve">(5) </w:t>
      </w:r>
      <w:r w:rsidRPr="00DE6291">
        <w:rPr>
          <w:rFonts w:ascii="TH SarabunPSK" w:eastAsia="Times New Roman" w:hAnsi="TH SarabunPSK" w:cs="TH SarabunPSK" w:hint="cs"/>
          <w:sz w:val="28"/>
          <w:cs/>
        </w:rPr>
        <w:t xml:space="preserve">สิทธิคัดค้านการประมวลผลข้อมูลส่วนบุคคล </w:t>
      </w:r>
    </w:p>
    <w:p w14:paraId="21C23111" w14:textId="77777777" w:rsidR="008F23AE" w:rsidRPr="00DE6291" w:rsidRDefault="005F0B3F" w:rsidP="005F0B3F">
      <w:pPr>
        <w:spacing w:before="200" w:after="0" w:line="240" w:lineRule="auto"/>
        <w:ind w:right="-1"/>
        <w:jc w:val="thaiDistribute"/>
        <w:rPr>
          <w:rFonts w:ascii="TH SarabunPSK" w:eastAsia="Times New Roman" w:hAnsi="TH SarabunPSK" w:cs="TH SarabunPSK"/>
          <w:sz w:val="28"/>
        </w:rPr>
      </w:pPr>
      <w:r w:rsidRPr="00DE6291">
        <w:rPr>
          <w:rFonts w:ascii="TH SarabunPSK" w:eastAsia="Times New Roman" w:hAnsi="TH SarabunPSK" w:cs="TH SarabunPSK" w:hint="cs"/>
          <w:sz w:val="28"/>
        </w:rPr>
        <w:t xml:space="preserve">(6) </w:t>
      </w:r>
      <w:r w:rsidRPr="00DE6291">
        <w:rPr>
          <w:rFonts w:ascii="TH SarabunPSK" w:eastAsia="Times New Roman" w:hAnsi="TH SarabunPSK" w:cs="TH SarabunPSK" w:hint="cs"/>
          <w:sz w:val="28"/>
          <w:cs/>
        </w:rPr>
        <w:t xml:space="preserve">สิทธิขอให้ลบหรือทำลายหรือทำให้ข้อมูลส่วนบุคคลเป็นข้อมูลที่ไม่สามารถระบุตัวบุคคลได้ เมื่อข้อมูลนั้นหมดความจำเป็น </w:t>
      </w:r>
    </w:p>
    <w:p w14:paraId="164C0A1F" w14:textId="3BF0D904" w:rsidR="005F0B3F" w:rsidRPr="00DE6291" w:rsidRDefault="005F0B3F" w:rsidP="005F0B3F">
      <w:pPr>
        <w:spacing w:before="200" w:after="0" w:line="240" w:lineRule="auto"/>
        <w:ind w:right="-1"/>
        <w:jc w:val="thaiDistribute"/>
        <w:rPr>
          <w:rFonts w:ascii="TH SarabunPSK" w:eastAsia="Times New Roman" w:hAnsi="TH SarabunPSK" w:cs="TH SarabunPSK"/>
          <w:sz w:val="28"/>
        </w:rPr>
      </w:pPr>
      <w:r w:rsidRPr="00DE6291">
        <w:rPr>
          <w:rFonts w:ascii="TH SarabunPSK" w:eastAsia="Times New Roman" w:hAnsi="TH SarabunPSK" w:cs="TH SarabunPSK" w:hint="cs"/>
          <w:sz w:val="28"/>
        </w:rPr>
        <w:t xml:space="preserve">(7) </w:t>
      </w:r>
      <w:r w:rsidRPr="00DE6291">
        <w:rPr>
          <w:rFonts w:ascii="TH SarabunPSK" w:eastAsia="Times New Roman" w:hAnsi="TH SarabunPSK" w:cs="TH SarabunPSK" w:hint="cs"/>
          <w:sz w:val="28"/>
          <w:cs/>
        </w:rPr>
        <w:t xml:space="preserve">สิทธิในการขอให้ระงับการใช้ข้อมูลส่วนบุคคลได้ </w:t>
      </w:r>
    </w:p>
    <w:p w14:paraId="7E2D134F" w14:textId="77777777" w:rsidR="005F0B3F" w:rsidRPr="00DE6291" w:rsidRDefault="005F0B3F" w:rsidP="008F23AE">
      <w:pPr>
        <w:spacing w:before="200" w:after="0" w:line="240" w:lineRule="auto"/>
        <w:ind w:right="-1" w:firstLine="720"/>
        <w:jc w:val="thaiDistribute"/>
        <w:rPr>
          <w:rFonts w:ascii="TH SarabunPSK" w:eastAsia="Times New Roman" w:hAnsi="TH SarabunPSK" w:cs="TH SarabunPSK"/>
          <w:sz w:val="28"/>
        </w:rPr>
      </w:pPr>
      <w:r w:rsidRPr="00DE6291">
        <w:rPr>
          <w:rFonts w:ascii="TH SarabunPSK" w:eastAsia="Times New Roman" w:hAnsi="TH SarabunPSK" w:cs="TH SarabunPSK" w:hint="cs"/>
          <w:sz w:val="28"/>
          <w:cs/>
        </w:rPr>
        <w:t>ลูกค้าสามารถติดต่อสอบถามเกี่ยวกับนโยบายฉบับนี้ หรือติดต่อเพื่อใช้สิทธิที่เกี่ยวข้องกับข้อมูลส่วนบุคคลของท่านได้</w:t>
      </w:r>
      <w:r w:rsidRPr="00DE6291">
        <w:rPr>
          <w:rFonts w:ascii="TH SarabunPSK" w:eastAsia="Times New Roman" w:hAnsi="TH SarabunPSK" w:cs="TH SarabunPSK" w:hint="cs"/>
          <w:sz w:val="28"/>
        </w:rPr>
        <w:t xml:space="preserve"> </w:t>
      </w:r>
      <w:r w:rsidRPr="00DE6291">
        <w:rPr>
          <w:rFonts w:ascii="TH SarabunPSK" w:eastAsia="Times New Roman" w:hAnsi="TH SarabunPSK" w:cs="TH SarabunPSK" w:hint="cs"/>
          <w:sz w:val="28"/>
          <w:cs/>
        </w:rPr>
        <w:t xml:space="preserve">โดยบริษัทจะแจ้งผลการพิจารณาคำร้องของท่านให้ทราบภายในระยะเวลาที่เหมาะสมตามกรอบกฎหมา </w:t>
      </w:r>
    </w:p>
    <w:p w14:paraId="224ACBEA" w14:textId="1F0D807F" w:rsidR="005F0B3F" w:rsidRPr="00DE6291" w:rsidRDefault="005F0B3F" w:rsidP="005F0B3F">
      <w:pPr>
        <w:spacing w:before="200" w:after="0" w:line="240" w:lineRule="auto"/>
        <w:ind w:right="-1"/>
        <w:jc w:val="thaiDistribute"/>
        <w:rPr>
          <w:rFonts w:ascii="TH SarabunPSK" w:eastAsia="Times New Roman" w:hAnsi="TH SarabunPSK" w:cs="TH SarabunPSK"/>
          <w:sz w:val="28"/>
        </w:rPr>
      </w:pPr>
      <w:r w:rsidRPr="00DE6291">
        <w:rPr>
          <w:rFonts w:ascii="TH SarabunPSK" w:eastAsia="Times New Roman" w:hAnsi="TH SarabunPSK" w:cs="TH SarabunPSK" w:hint="cs"/>
          <w:sz w:val="28"/>
          <w:cs/>
        </w:rPr>
        <w:t>ในกรณีที่มีข้อสงสัยหรือต้องการสอบถามรายละเอียดเพิ่มเติมเกี่ยวกับการคุ้มครองข้อมูลส่วนบุคคลของท่าน โปรดติดต่อ</w:t>
      </w:r>
      <w:r w:rsidR="00571F3B">
        <w:rPr>
          <w:rFonts w:ascii="TH SarabunPSK" w:eastAsia="Times New Roman" w:hAnsi="TH SarabunPSK" w:cs="TH SarabunPSK"/>
          <w:sz w:val="28"/>
        </w:rPr>
        <w:t xml:space="preserve"> DPO </w:t>
      </w:r>
      <w:r w:rsidRPr="00DE6291">
        <w:rPr>
          <w:rFonts w:ascii="TH SarabunPSK" w:eastAsia="Times New Roman" w:hAnsi="TH SarabunPSK" w:cs="TH SarabunPSK" w:hint="cs"/>
          <w:sz w:val="28"/>
          <w:cs/>
        </w:rPr>
        <w:t>บริษัทได้ตามช่องทางดังต่อไปนี้</w:t>
      </w:r>
    </w:p>
    <w:p w14:paraId="2A7DA08F" w14:textId="77777777" w:rsidR="005F0B3F" w:rsidRPr="00DE6291" w:rsidRDefault="005F0B3F" w:rsidP="005F0B3F">
      <w:pPr>
        <w:spacing w:before="200" w:after="0" w:line="240" w:lineRule="auto"/>
        <w:ind w:right="-1"/>
        <w:jc w:val="thaiDistribute"/>
        <w:rPr>
          <w:rFonts w:ascii="TH SarabunPSK" w:eastAsia="Times New Roman" w:hAnsi="TH SarabunPSK" w:cs="TH SarabunPSK"/>
          <w:sz w:val="28"/>
          <w:cs/>
        </w:rPr>
      </w:pPr>
      <w:r w:rsidRPr="00DE6291">
        <w:rPr>
          <w:rFonts w:ascii="TH SarabunPSK" w:eastAsia="Times New Roman" w:hAnsi="TH SarabunPSK" w:cs="TH SarabunPSK" w:hint="cs"/>
          <w:sz w:val="28"/>
          <w:cs/>
        </w:rPr>
        <w:t>ชื่อบริษัท:</w:t>
      </w:r>
      <w:r w:rsidRPr="00DE6291">
        <w:rPr>
          <w:rFonts w:ascii="TH SarabunPSK" w:eastAsia="Times New Roman" w:hAnsi="TH SarabunPSK" w:cs="TH SarabunPSK" w:hint="cs"/>
          <w:sz w:val="28"/>
          <w:cs/>
        </w:rPr>
        <w:tab/>
      </w:r>
      <w:r w:rsidRPr="00DE6291">
        <w:rPr>
          <w:rFonts w:ascii="TH SarabunPSK" w:eastAsia="Times New Roman" w:hAnsi="TH SarabunPSK" w:cs="TH SarabunPSK" w:hint="cs"/>
          <w:sz w:val="28"/>
          <w:cs/>
        </w:rPr>
        <w:tab/>
      </w:r>
      <w:r w:rsidRPr="00DE6291">
        <w:rPr>
          <w:rFonts w:ascii="TH SarabunPSK" w:eastAsia="Sarabun" w:hAnsi="TH SarabunPSK" w:cs="TH SarabunPSK" w:hint="cs"/>
          <w:b/>
          <w:bCs/>
          <w:sz w:val="28"/>
          <w:cs/>
        </w:rPr>
        <w:t>บริษัท</w:t>
      </w:r>
      <w:r w:rsidRPr="00DE6291">
        <w:rPr>
          <w:rFonts w:ascii="TH SarabunPSK" w:eastAsia="Sarabun" w:hAnsi="TH SarabunPSK" w:cs="TH SarabunPSK"/>
          <w:b/>
          <w:bCs/>
          <w:sz w:val="28"/>
          <w:cs/>
        </w:rPr>
        <w:t xml:space="preserve"> </w:t>
      </w:r>
      <w:r w:rsidRPr="00DE6291">
        <w:rPr>
          <w:rFonts w:ascii="TH SarabunPSK" w:eastAsia="Sarabun" w:hAnsi="TH SarabunPSK" w:cs="TH SarabunPSK" w:hint="cs"/>
          <w:b/>
          <w:bCs/>
          <w:sz w:val="28"/>
          <w:cs/>
        </w:rPr>
        <w:t>เอเชีย กรีน</w:t>
      </w:r>
      <w:r w:rsidRPr="00DE6291">
        <w:rPr>
          <w:rFonts w:ascii="TH SarabunPSK" w:eastAsia="Sarabun" w:hAnsi="TH SarabunPSK" w:cs="TH SarabunPSK"/>
          <w:b/>
          <w:bCs/>
          <w:sz w:val="28"/>
          <w:cs/>
        </w:rPr>
        <w:t xml:space="preserve"> </w:t>
      </w:r>
      <w:r w:rsidRPr="00DE6291">
        <w:rPr>
          <w:rFonts w:ascii="TH SarabunPSK" w:eastAsia="Sarabun" w:hAnsi="TH SarabunPSK" w:cs="TH SarabunPSK" w:hint="cs"/>
          <w:b/>
          <w:bCs/>
          <w:sz w:val="28"/>
          <w:cs/>
        </w:rPr>
        <w:t>เอนเนอจี</w:t>
      </w:r>
      <w:r w:rsidRPr="00DE6291">
        <w:rPr>
          <w:rFonts w:ascii="TH SarabunPSK" w:eastAsia="Sarabun" w:hAnsi="TH SarabunPSK" w:cs="TH SarabunPSK"/>
          <w:b/>
          <w:bCs/>
          <w:sz w:val="28"/>
          <w:cs/>
        </w:rPr>
        <w:t xml:space="preserve"> </w:t>
      </w:r>
      <w:r w:rsidRPr="00DE6291">
        <w:rPr>
          <w:rFonts w:ascii="TH SarabunPSK" w:eastAsia="Sarabun" w:hAnsi="TH SarabunPSK" w:cs="TH SarabunPSK" w:hint="cs"/>
          <w:b/>
          <w:bCs/>
          <w:sz w:val="28"/>
          <w:cs/>
        </w:rPr>
        <w:t>จำกัด</w:t>
      </w:r>
      <w:r w:rsidRPr="00DE6291">
        <w:rPr>
          <w:rFonts w:ascii="TH SarabunPSK" w:eastAsia="Sarabun" w:hAnsi="TH SarabunPSK" w:cs="TH SarabunPSK"/>
          <w:b/>
          <w:bCs/>
          <w:sz w:val="28"/>
          <w:cs/>
        </w:rPr>
        <w:t xml:space="preserve"> (</w:t>
      </w:r>
      <w:r w:rsidRPr="00DE6291">
        <w:rPr>
          <w:rFonts w:ascii="TH SarabunPSK" w:eastAsia="Sarabun" w:hAnsi="TH SarabunPSK" w:cs="TH SarabunPSK" w:hint="cs"/>
          <w:b/>
          <w:bCs/>
          <w:sz w:val="28"/>
          <w:cs/>
        </w:rPr>
        <w:t>มหาชน</w:t>
      </w:r>
      <w:r w:rsidRPr="00DE6291">
        <w:rPr>
          <w:rFonts w:ascii="TH SarabunPSK" w:eastAsia="Sarabun" w:hAnsi="TH SarabunPSK" w:cs="TH SarabunPSK"/>
          <w:b/>
          <w:bCs/>
          <w:sz w:val="28"/>
          <w:cs/>
        </w:rPr>
        <w:t>)</w:t>
      </w:r>
    </w:p>
    <w:p w14:paraId="1C2A3A53" w14:textId="07310C2F" w:rsidR="00A40170" w:rsidRPr="00A40170" w:rsidRDefault="005F0B3F" w:rsidP="00A40170">
      <w:pPr>
        <w:spacing w:before="200" w:after="0" w:line="240" w:lineRule="auto"/>
        <w:ind w:right="-1"/>
        <w:jc w:val="thaiDistribute"/>
        <w:rPr>
          <w:rFonts w:ascii="TH SarabunPSK" w:eastAsia="Times New Roman" w:hAnsi="TH SarabunPSK" w:cs="TH SarabunPSK"/>
          <w:sz w:val="28"/>
        </w:rPr>
      </w:pPr>
      <w:r w:rsidRPr="00DE6291">
        <w:rPr>
          <w:rFonts w:ascii="TH SarabunPSK" w:eastAsia="Times New Roman" w:hAnsi="TH SarabunPSK" w:cs="TH SarabunPSK" w:hint="cs"/>
          <w:sz w:val="28"/>
          <w:cs/>
        </w:rPr>
        <w:t>โทรศัพท์ติดต่อ</w:t>
      </w:r>
      <w:r w:rsidRPr="00DE6291">
        <w:rPr>
          <w:rFonts w:ascii="TH SarabunPSK" w:eastAsia="Times New Roman" w:hAnsi="TH SarabunPSK" w:cs="TH SarabunPSK" w:hint="cs"/>
          <w:sz w:val="28"/>
        </w:rPr>
        <w:t>:</w:t>
      </w:r>
      <w:r w:rsidRPr="00DE6291">
        <w:rPr>
          <w:rFonts w:ascii="TH SarabunPSK" w:eastAsia="Times New Roman" w:hAnsi="TH SarabunPSK" w:cs="TH SarabunPSK" w:hint="cs"/>
          <w:sz w:val="28"/>
          <w:cs/>
        </w:rPr>
        <w:tab/>
      </w:r>
      <w:r w:rsidRPr="00DE6291">
        <w:rPr>
          <w:rFonts w:ascii="TH SarabunPSK" w:eastAsia="Times New Roman" w:hAnsi="TH SarabunPSK" w:cs="TH SarabunPSK" w:hint="cs"/>
          <w:sz w:val="28"/>
          <w:highlight w:val="yellow"/>
        </w:rPr>
        <w:t>[</w:t>
      </w:r>
      <w:r w:rsidR="00A40170" w:rsidRPr="00A40170">
        <w:rPr>
          <w:rFonts w:ascii="TH SarabunPSK" w:eastAsia="Times New Roman" w:hAnsi="TH SarabunPSK" w:cs="TH SarabunPSK"/>
          <w:sz w:val="28"/>
        </w:rPr>
        <w:t>[02-894 0088</w:t>
      </w:r>
      <w:r w:rsidR="00A40170" w:rsidRPr="00A40170">
        <w:rPr>
          <w:rFonts w:ascii="TH SarabunPSK" w:eastAsia="Times New Roman" w:hAnsi="TH SarabunPSK" w:cs="TH SarabunPSK"/>
          <w:sz w:val="28"/>
          <w:cs/>
        </w:rPr>
        <w:t xml:space="preserve"> ต่อ </w:t>
      </w:r>
      <w:r w:rsidR="00A40170">
        <w:rPr>
          <w:rFonts w:ascii="TH SarabunPSK" w:eastAsia="Times New Roman" w:hAnsi="TH SarabunPSK" w:cs="TH SarabunPSK"/>
          <w:sz w:val="28"/>
        </w:rPr>
        <w:t>……</w:t>
      </w:r>
      <w:r w:rsidR="00A40170" w:rsidRPr="00A40170">
        <w:rPr>
          <w:rFonts w:ascii="TH SarabunPSK" w:eastAsia="Times New Roman" w:hAnsi="TH SarabunPSK" w:cs="TH SarabunPSK"/>
          <w:sz w:val="28"/>
          <w:cs/>
        </w:rPr>
        <w:t xml:space="preserve">  ]</w:t>
      </w:r>
    </w:p>
    <w:p w14:paraId="30854B8B" w14:textId="5D88AF29" w:rsidR="005F0B3F" w:rsidRPr="00DE6291" w:rsidRDefault="00A40170" w:rsidP="00A40170">
      <w:pPr>
        <w:spacing w:before="200" w:after="0" w:line="240" w:lineRule="auto"/>
        <w:ind w:right="-1"/>
        <w:jc w:val="thaiDistribute"/>
        <w:rPr>
          <w:rFonts w:ascii="TH SarabunPSK" w:eastAsia="Times New Roman" w:hAnsi="TH SarabunPSK" w:cs="TH SarabunPSK"/>
          <w:sz w:val="28"/>
        </w:rPr>
      </w:pPr>
      <w:r w:rsidRPr="00A40170">
        <w:rPr>
          <w:rFonts w:ascii="TH SarabunPSK" w:eastAsia="Times New Roman" w:hAnsi="TH SarabunPSK" w:cs="TH SarabunPSK"/>
          <w:sz w:val="28"/>
          <w:cs/>
        </w:rPr>
        <w:t>อีเมล:</w:t>
      </w:r>
      <w:r w:rsidRPr="00A40170">
        <w:rPr>
          <w:rFonts w:ascii="TH SarabunPSK" w:eastAsia="Times New Roman" w:hAnsi="TH SarabunPSK" w:cs="TH SarabunPSK"/>
          <w:sz w:val="28"/>
          <w:cs/>
        </w:rPr>
        <w:tab/>
      </w:r>
      <w:r w:rsidRPr="00A40170">
        <w:rPr>
          <w:rFonts w:ascii="TH SarabunPSK" w:eastAsia="Times New Roman" w:hAnsi="TH SarabunPSK" w:cs="TH SarabunPSK"/>
          <w:sz w:val="28"/>
          <w:cs/>
        </w:rPr>
        <w:tab/>
      </w:r>
      <w:r w:rsidRPr="00A40170">
        <w:rPr>
          <w:rFonts w:ascii="TH SarabunPSK" w:eastAsia="Times New Roman" w:hAnsi="TH SarabunPSK" w:cs="TH SarabunPSK"/>
          <w:sz w:val="28"/>
          <w:highlight w:val="yellow"/>
          <w:cs/>
        </w:rPr>
        <w:t>[………</w:t>
      </w:r>
      <w:r w:rsidRPr="00A40170">
        <w:rPr>
          <w:rFonts w:ascii="TH SarabunPSK" w:eastAsia="Times New Roman" w:hAnsi="TH SarabunPSK" w:cs="TH SarabunPSK"/>
          <w:sz w:val="28"/>
          <w:highlight w:val="yellow"/>
        </w:rPr>
        <w:t>@age.co.th</w:t>
      </w:r>
      <w:r w:rsidRPr="00A40170">
        <w:rPr>
          <w:rFonts w:ascii="TH SarabunPSK" w:eastAsia="Times New Roman" w:hAnsi="TH SarabunPSK" w:cs="TH SarabunPSK"/>
          <w:sz w:val="28"/>
        </w:rPr>
        <w:t>]</w:t>
      </w:r>
    </w:p>
    <w:p w14:paraId="5C28CF5B" w14:textId="77777777" w:rsidR="00DE6291" w:rsidRPr="00DE6291" w:rsidRDefault="00DE6291" w:rsidP="00DE6291">
      <w:pPr>
        <w:ind w:left="3600" w:firstLine="720"/>
      </w:pPr>
      <w:r w:rsidRPr="00DE6291">
        <w:rPr>
          <w:rFonts w:cs="Cordia New"/>
          <w:cs/>
        </w:rPr>
        <w:t>ลงชื่อรับทราบและยินยอมตามนโยบายที่ก</w:t>
      </w:r>
      <w:r w:rsidRPr="00DE6291">
        <w:rPr>
          <w:rFonts w:cs="Cordia New" w:hint="cs"/>
          <w:cs/>
        </w:rPr>
        <w:t>ำ</w:t>
      </w:r>
      <w:r w:rsidRPr="00DE6291">
        <w:rPr>
          <w:rFonts w:cs="Cordia New"/>
          <w:cs/>
        </w:rPr>
        <w:t>หนด</w:t>
      </w:r>
    </w:p>
    <w:p w14:paraId="24A7AEA0" w14:textId="77777777" w:rsidR="00DE6291" w:rsidRPr="00DE6291" w:rsidRDefault="00DE6291" w:rsidP="00DE6291">
      <w:pPr>
        <w:ind w:left="3600" w:firstLine="720"/>
      </w:pPr>
      <w:r w:rsidRPr="00DE6291">
        <w:rPr>
          <w:rFonts w:cs="Cordia New" w:hint="cs"/>
          <w:cs/>
        </w:rPr>
        <w:t xml:space="preserve">  </w:t>
      </w:r>
      <w:r w:rsidRPr="00DE6291">
        <w:rPr>
          <w:rFonts w:cs="Cordia New"/>
          <w:cs/>
        </w:rPr>
        <w:t>....................................................................</w:t>
      </w:r>
    </w:p>
    <w:p w14:paraId="0BC4FAA4" w14:textId="75241BB9" w:rsidR="003F78F9" w:rsidRPr="00DE6291" w:rsidRDefault="00DE6291" w:rsidP="00DE6291">
      <w:pPr>
        <w:ind w:left="2880" w:firstLine="720"/>
      </w:pPr>
      <w:r w:rsidRPr="00DE6291">
        <w:rPr>
          <w:rFonts w:cs="Cordia New" w:hint="cs"/>
          <w:cs/>
        </w:rPr>
        <w:t xml:space="preserve">  </w:t>
      </w:r>
      <w:r w:rsidRPr="00DE6291">
        <w:rPr>
          <w:rFonts w:cs="Cordia New"/>
          <w:cs/>
        </w:rPr>
        <w:t>( …………………………………………………………………… )</w:t>
      </w:r>
    </w:p>
    <w:sectPr w:rsidR="003F78F9" w:rsidRPr="00DE6291" w:rsidSect="00DE6291">
      <w:pgSz w:w="12240" w:h="15840"/>
      <w:pgMar w:top="1440" w:right="113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Sarabun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C2253"/>
    <w:multiLevelType w:val="multilevel"/>
    <w:tmpl w:val="87AC57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D186272"/>
    <w:multiLevelType w:val="multilevel"/>
    <w:tmpl w:val="51A0F992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1815D08"/>
    <w:multiLevelType w:val="multilevel"/>
    <w:tmpl w:val="87AC57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3F"/>
    <w:rsid w:val="003F0E51"/>
    <w:rsid w:val="003F78F9"/>
    <w:rsid w:val="00571F3B"/>
    <w:rsid w:val="005F0B3F"/>
    <w:rsid w:val="008F23AE"/>
    <w:rsid w:val="00A40170"/>
    <w:rsid w:val="00DE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B70C2"/>
  <w15:chartTrackingRefBased/>
  <w15:docId w15:val="{1AD9C652-E8B1-4429-A23E-70EE5D1B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1338</Words>
  <Characters>7632</Characters>
  <Application>Microsoft Office Word</Application>
  <DocSecurity>0</DocSecurity>
  <Lines>63</Lines>
  <Paragraphs>17</Paragraphs>
  <ScaleCrop>false</ScaleCrop>
  <Company/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Theerawat Khongmee</dc:creator>
  <cp:keywords/>
  <dc:description/>
  <cp:lastModifiedBy>Theerawat Khongmee</cp:lastModifiedBy>
  <cp:revision>6</cp:revision>
  <dcterms:created xsi:type="dcterms:W3CDTF">2023-06-01T03:49:00Z</dcterms:created>
  <dcterms:modified xsi:type="dcterms:W3CDTF">2023-06-15T11:00:00Z</dcterms:modified>
</cp:coreProperties>
</file>